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0D8" w:rsidRPr="00086065" w:rsidRDefault="008820D8" w:rsidP="008820D8">
      <w:pPr>
        <w:pStyle w:val="Balk1"/>
      </w:pPr>
      <w:bookmarkStart w:id="0" w:name="_Toc333591667"/>
      <w:r>
        <w:t>Ek:</w:t>
      </w:r>
      <w:r w:rsidR="004B7C45">
        <w:t>5</w:t>
      </w:r>
      <w:r>
        <w:t xml:space="preserve"> GMKA GENEL</w:t>
      </w:r>
      <w:r w:rsidRPr="00086065">
        <w:t xml:space="preserve"> BİÇİM VE YAZIM STANDARTLARI</w:t>
      </w:r>
      <w:bookmarkEnd w:id="0"/>
    </w:p>
    <w:p w:rsidR="008820D8" w:rsidRDefault="008820D8" w:rsidP="008820D8">
      <w:pPr>
        <w:jc w:val="both"/>
        <w:rPr>
          <w:rFonts w:ascii="Times New Roman" w:hAnsi="Times New Roman" w:cs="Times New Roman"/>
          <w:b/>
          <w:bCs/>
          <w:sz w:val="24"/>
          <w:szCs w:val="24"/>
        </w:rPr>
      </w:pPr>
    </w:p>
    <w:p w:rsidR="008820D8" w:rsidRPr="007B579B" w:rsidRDefault="008820D8" w:rsidP="008820D8">
      <w:pPr>
        <w:pStyle w:val="Balk2"/>
      </w:pPr>
      <w:bookmarkStart w:id="1" w:name="_Toc333591668"/>
      <w:r w:rsidRPr="007B579B">
        <w:t>Kâğıt Kullanım Alanı</w:t>
      </w:r>
      <w:bookmarkEnd w:id="1"/>
    </w:p>
    <w:p w:rsidR="008820D8" w:rsidRPr="00C7239D" w:rsidRDefault="008820D8" w:rsidP="0061580A">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Raporlarda, her sayfanın sol kenarından 2,5 cm, sağ kenarından 2,5 cm, üst ve alt kenarından 2,5 cm boşluk bırakılmalıdır. Dipnotlar bu sınırlar içinde kalmalıdır. </w:t>
      </w:r>
      <w:r w:rsidRPr="00266048">
        <w:rPr>
          <w:rFonts w:ascii="Times New Roman" w:hAnsi="Times New Roman" w:cs="Times New Roman"/>
          <w:sz w:val="24"/>
          <w:szCs w:val="24"/>
        </w:rPr>
        <w:t>Satır sonlarında kelimeler bölünmemeli</w:t>
      </w:r>
      <w:r>
        <w:rPr>
          <w:rFonts w:ascii="Times New Roman" w:hAnsi="Times New Roman" w:cs="Times New Roman"/>
          <w:sz w:val="24"/>
          <w:szCs w:val="24"/>
        </w:rPr>
        <w:t>,</w:t>
      </w:r>
      <w:r w:rsidRPr="00266048">
        <w:rPr>
          <w:rFonts w:ascii="Times New Roman" w:hAnsi="Times New Roman" w:cs="Times New Roman"/>
          <w:sz w:val="24"/>
          <w:szCs w:val="24"/>
        </w:rPr>
        <w:t xml:space="preserve"> </w:t>
      </w:r>
      <w:r>
        <w:rPr>
          <w:rFonts w:ascii="Times New Roman" w:hAnsi="Times New Roman" w:cs="Times New Roman"/>
          <w:sz w:val="24"/>
          <w:szCs w:val="24"/>
        </w:rPr>
        <w:t>m</w:t>
      </w:r>
      <w:r w:rsidRPr="00266048">
        <w:rPr>
          <w:rFonts w:ascii="Times New Roman" w:hAnsi="Times New Roman" w:cs="Times New Roman"/>
          <w:sz w:val="24"/>
          <w:szCs w:val="24"/>
        </w:rPr>
        <w:t>etin iki yana yaslanmış olarak ve sayfanın sadece tek yüzüne yazılmalıdır.</w:t>
      </w:r>
      <w:r>
        <w:rPr>
          <w:rFonts w:ascii="Times New Roman" w:hAnsi="Times New Roman" w:cs="Times New Roman"/>
          <w:sz w:val="24"/>
          <w:szCs w:val="24"/>
        </w:rPr>
        <w:t xml:space="preserve"> </w:t>
      </w:r>
      <w:r w:rsidRPr="00266048">
        <w:rPr>
          <w:rFonts w:ascii="Times New Roman" w:hAnsi="Times New Roman" w:cs="Times New Roman"/>
          <w:sz w:val="24"/>
          <w:szCs w:val="24"/>
        </w:rPr>
        <w:t xml:space="preserve">Sayfa sonuna gelen başlık veya alt başlıklardan sonra da en az iki satır </w:t>
      </w:r>
      <w:r>
        <w:rPr>
          <w:rFonts w:ascii="Times New Roman" w:hAnsi="Times New Roman" w:cs="Times New Roman"/>
          <w:sz w:val="24"/>
          <w:szCs w:val="24"/>
        </w:rPr>
        <w:t>yazı bulunmalı veya alt başlık yeni sayfada yer almalıdır.</w:t>
      </w:r>
    </w:p>
    <w:p w:rsidR="008820D8" w:rsidRPr="007B579B" w:rsidRDefault="008820D8" w:rsidP="008820D8">
      <w:pPr>
        <w:pStyle w:val="Balk2"/>
      </w:pPr>
      <w:bookmarkStart w:id="2" w:name="_Toc333591669"/>
      <w:r w:rsidRPr="007B579B">
        <w:t>Yazı Özelliği</w:t>
      </w:r>
      <w:bookmarkEnd w:id="2"/>
    </w:p>
    <w:p w:rsidR="008820D8" w:rsidRDefault="008820D8" w:rsidP="0061580A">
      <w:pPr>
        <w:spacing w:before="100" w:beforeAutospacing="1" w:after="100" w:afterAutospacing="1" w:line="360" w:lineRule="auto"/>
        <w:jc w:val="both"/>
        <w:rPr>
          <w:rFonts w:ascii="Times New Roman" w:hAnsi="Times New Roman" w:cs="Times New Roman"/>
          <w:sz w:val="24"/>
          <w:szCs w:val="24"/>
        </w:rPr>
      </w:pPr>
      <w:r w:rsidRPr="00ED4EED">
        <w:rPr>
          <w:rFonts w:ascii="Times New Roman" w:hAnsi="Times New Roman" w:cs="Times New Roman"/>
          <w:sz w:val="24"/>
          <w:szCs w:val="24"/>
        </w:rPr>
        <w:t>Ana metinde “TIMES NEW ROMAN” kullanılmalıdır. Ana metin için 12 puntoluk yazı karakteri uygundur. Dipnotlar</w:t>
      </w:r>
      <w:r w:rsidR="0054536E">
        <w:rPr>
          <w:rFonts w:ascii="Times New Roman" w:hAnsi="Times New Roman" w:cs="Times New Roman"/>
          <w:sz w:val="24"/>
          <w:szCs w:val="24"/>
        </w:rPr>
        <w:t>da, şekil</w:t>
      </w:r>
      <w:r w:rsidRPr="00ED4EED">
        <w:rPr>
          <w:rFonts w:ascii="Times New Roman" w:hAnsi="Times New Roman" w:cs="Times New Roman"/>
          <w:sz w:val="24"/>
          <w:szCs w:val="24"/>
        </w:rPr>
        <w:t xml:space="preserve"> ve tablolarda</w:t>
      </w:r>
      <w:r w:rsidR="0054536E">
        <w:rPr>
          <w:rFonts w:ascii="Times New Roman" w:hAnsi="Times New Roman" w:cs="Times New Roman"/>
          <w:sz w:val="24"/>
          <w:szCs w:val="24"/>
        </w:rPr>
        <w:t xml:space="preserve"> bulunan kaynak bilgilerinde</w:t>
      </w:r>
      <w:r w:rsidRPr="00ED4EED">
        <w:rPr>
          <w:rFonts w:ascii="Times New Roman" w:hAnsi="Times New Roman" w:cs="Times New Roman"/>
          <w:sz w:val="24"/>
          <w:szCs w:val="24"/>
        </w:rPr>
        <w:t>, sayfaya sığdırılabilmesi a</w:t>
      </w:r>
      <w:r>
        <w:rPr>
          <w:rFonts w:ascii="Times New Roman" w:hAnsi="Times New Roman" w:cs="Times New Roman"/>
          <w:sz w:val="24"/>
          <w:szCs w:val="24"/>
        </w:rPr>
        <w:t>macıyla 10 punto kullanılmalıdır.</w:t>
      </w:r>
      <w:r w:rsidRPr="00ED4EED">
        <w:rPr>
          <w:rFonts w:ascii="Times New Roman" w:hAnsi="Times New Roman" w:cs="Times New Roman"/>
          <w:sz w:val="24"/>
          <w:szCs w:val="24"/>
        </w:rPr>
        <w:t xml:space="preserve"> Ana metin içinde koyu, italik, koyu italik ve alt çizilmesi gelişigüzel uygulanmamalı, bilim alanının özelliklerine göre kullanılmalıdır. Tüm yazılar </w:t>
      </w:r>
      <w:r w:rsidRPr="0054536E">
        <w:rPr>
          <w:rFonts w:ascii="Times New Roman" w:hAnsi="Times New Roman" w:cs="Times New Roman"/>
          <w:sz w:val="24"/>
          <w:szCs w:val="24"/>
          <w:u w:val="single"/>
        </w:rPr>
        <w:t>siyah</w:t>
      </w:r>
      <w:r w:rsidRPr="00ED4EED">
        <w:rPr>
          <w:rFonts w:ascii="Times New Roman" w:hAnsi="Times New Roman" w:cs="Times New Roman"/>
          <w:sz w:val="24"/>
          <w:szCs w:val="24"/>
        </w:rPr>
        <w:t xml:space="preserve"> renkte olmalıdır. Noktalama işaretlerinden sonra bir karakter ara verilmelidir.</w:t>
      </w:r>
    </w:p>
    <w:p w:rsidR="008820D8" w:rsidRPr="007B579B" w:rsidRDefault="008820D8" w:rsidP="008820D8">
      <w:pPr>
        <w:pStyle w:val="Balk2"/>
      </w:pPr>
      <w:bookmarkStart w:id="3" w:name="_Toc333591670"/>
      <w:r w:rsidRPr="007B579B">
        <w:t>Kullanılacak Yazı Karakteri, Satır Aralıkları ve Düzeni</w:t>
      </w:r>
      <w:bookmarkEnd w:id="3"/>
    </w:p>
    <w:p w:rsidR="00842177" w:rsidRDefault="008820D8" w:rsidP="00842177">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Metnin</w:t>
      </w:r>
      <w:r w:rsidRPr="009539F6">
        <w:rPr>
          <w:rFonts w:ascii="Times New Roman" w:hAnsi="Times New Roman" w:cs="Times New Roman"/>
          <w:sz w:val="24"/>
          <w:szCs w:val="24"/>
        </w:rPr>
        <w:t xml:space="preserve"> yazımında kullanılacak standart</w:t>
      </w:r>
      <w:r w:rsidR="0061580A">
        <w:rPr>
          <w:rFonts w:ascii="Times New Roman" w:hAnsi="Times New Roman" w:cs="Times New Roman"/>
          <w:sz w:val="24"/>
          <w:szCs w:val="24"/>
        </w:rPr>
        <w:t xml:space="preserve"> satır aralığı 1,</w:t>
      </w:r>
      <w:r w:rsidRPr="009539F6">
        <w:rPr>
          <w:rFonts w:ascii="Times New Roman" w:hAnsi="Times New Roman" w:cs="Times New Roman"/>
          <w:sz w:val="24"/>
          <w:szCs w:val="24"/>
        </w:rPr>
        <w:t>5 olmalıdır</w:t>
      </w:r>
      <w:r w:rsidR="005B600C">
        <w:rPr>
          <w:rFonts w:ascii="Times New Roman" w:hAnsi="Times New Roman" w:cs="Times New Roman"/>
          <w:sz w:val="24"/>
          <w:szCs w:val="24"/>
        </w:rPr>
        <w:t xml:space="preserve"> </w:t>
      </w:r>
      <w:r w:rsidR="00D24653">
        <w:rPr>
          <w:rFonts w:ascii="Times New Roman" w:hAnsi="Times New Roman" w:cs="Times New Roman"/>
          <w:sz w:val="24"/>
          <w:szCs w:val="24"/>
          <w:u w:val="single"/>
        </w:rPr>
        <w:t>(</w:t>
      </w:r>
      <w:proofErr w:type="spellStart"/>
      <w:proofErr w:type="gramStart"/>
      <w:r w:rsidR="00D24653">
        <w:rPr>
          <w:rFonts w:ascii="Times New Roman" w:hAnsi="Times New Roman" w:cs="Times New Roman"/>
          <w:sz w:val="24"/>
          <w:szCs w:val="24"/>
          <w:u w:val="single"/>
        </w:rPr>
        <w:t>önce:</w:t>
      </w:r>
      <w:r w:rsidR="008773A1" w:rsidRPr="008773A1">
        <w:rPr>
          <w:rFonts w:ascii="Times New Roman" w:hAnsi="Times New Roman" w:cs="Times New Roman"/>
          <w:sz w:val="24"/>
          <w:szCs w:val="24"/>
          <w:u w:val="single"/>
        </w:rPr>
        <w:t>otomatik</w:t>
      </w:r>
      <w:proofErr w:type="spellEnd"/>
      <w:proofErr w:type="gramEnd"/>
      <w:r w:rsidR="008773A1" w:rsidRPr="008773A1">
        <w:rPr>
          <w:rFonts w:ascii="Times New Roman" w:hAnsi="Times New Roman" w:cs="Times New Roman"/>
          <w:sz w:val="24"/>
          <w:szCs w:val="24"/>
          <w:u w:val="single"/>
        </w:rPr>
        <w:t xml:space="preserve">, </w:t>
      </w:r>
      <w:proofErr w:type="spellStart"/>
      <w:r w:rsidR="008773A1" w:rsidRPr="008773A1">
        <w:rPr>
          <w:rFonts w:ascii="Times New Roman" w:hAnsi="Times New Roman" w:cs="Times New Roman"/>
          <w:sz w:val="24"/>
          <w:szCs w:val="24"/>
          <w:u w:val="single"/>
        </w:rPr>
        <w:t>sonra:otomatik</w:t>
      </w:r>
      <w:proofErr w:type="spellEnd"/>
      <w:r w:rsidR="008773A1" w:rsidRPr="008773A1">
        <w:rPr>
          <w:rFonts w:ascii="Times New Roman" w:hAnsi="Times New Roman" w:cs="Times New Roman"/>
          <w:sz w:val="24"/>
          <w:szCs w:val="24"/>
          <w:u w:val="single"/>
        </w:rPr>
        <w:t>)</w:t>
      </w:r>
      <w:r w:rsidRPr="008773A1">
        <w:rPr>
          <w:rFonts w:ascii="Times New Roman" w:hAnsi="Times New Roman" w:cs="Times New Roman"/>
          <w:sz w:val="24"/>
          <w:szCs w:val="24"/>
        </w:rPr>
        <w:t xml:space="preserve">. </w:t>
      </w:r>
      <w:r w:rsidR="005B600C">
        <w:rPr>
          <w:rFonts w:ascii="Times New Roman" w:hAnsi="Times New Roman" w:cs="Times New Roman"/>
          <w:sz w:val="24"/>
          <w:szCs w:val="24"/>
        </w:rPr>
        <w:t xml:space="preserve">Tablo adı ile tablo arasında tek satır boşluk </w:t>
      </w:r>
      <w:r w:rsidR="005B600C" w:rsidRPr="008773A1">
        <w:rPr>
          <w:rFonts w:ascii="Times New Roman" w:hAnsi="Times New Roman" w:cs="Times New Roman"/>
          <w:sz w:val="24"/>
          <w:szCs w:val="24"/>
          <w:u w:val="single"/>
        </w:rPr>
        <w:t xml:space="preserve">(önce: otomatik, </w:t>
      </w:r>
      <w:proofErr w:type="spellStart"/>
      <w:proofErr w:type="gramStart"/>
      <w:r w:rsidR="005B600C" w:rsidRPr="008773A1">
        <w:rPr>
          <w:rFonts w:ascii="Times New Roman" w:hAnsi="Times New Roman" w:cs="Times New Roman"/>
          <w:sz w:val="24"/>
          <w:szCs w:val="24"/>
          <w:u w:val="single"/>
        </w:rPr>
        <w:t>sonra:otomatik</w:t>
      </w:r>
      <w:proofErr w:type="spellEnd"/>
      <w:proofErr w:type="gramEnd"/>
      <w:r w:rsidR="005B600C" w:rsidRPr="008773A1">
        <w:rPr>
          <w:rFonts w:ascii="Times New Roman" w:hAnsi="Times New Roman" w:cs="Times New Roman"/>
          <w:sz w:val="24"/>
          <w:szCs w:val="24"/>
          <w:u w:val="single"/>
        </w:rPr>
        <w:t>)</w:t>
      </w:r>
      <w:r w:rsidR="00D134E3">
        <w:rPr>
          <w:rFonts w:ascii="Times New Roman" w:hAnsi="Times New Roman" w:cs="Times New Roman"/>
          <w:sz w:val="24"/>
          <w:szCs w:val="24"/>
          <w:u w:val="single"/>
        </w:rPr>
        <w:t xml:space="preserve"> </w:t>
      </w:r>
      <w:r w:rsidR="00D134E3" w:rsidRPr="00D134E3">
        <w:rPr>
          <w:rFonts w:ascii="Times New Roman" w:hAnsi="Times New Roman" w:cs="Times New Roman"/>
          <w:sz w:val="24"/>
          <w:szCs w:val="24"/>
        </w:rPr>
        <w:t>kullanılmalı,</w:t>
      </w:r>
      <w:r w:rsidR="00D134E3">
        <w:rPr>
          <w:rFonts w:ascii="Times New Roman" w:hAnsi="Times New Roman" w:cs="Times New Roman"/>
          <w:sz w:val="24"/>
          <w:szCs w:val="24"/>
        </w:rPr>
        <w:t xml:space="preserve"> </w:t>
      </w:r>
      <w:r w:rsidR="005B600C" w:rsidRPr="005B600C">
        <w:rPr>
          <w:rFonts w:ascii="Times New Roman" w:hAnsi="Times New Roman" w:cs="Times New Roman"/>
          <w:sz w:val="24"/>
          <w:szCs w:val="24"/>
        </w:rPr>
        <w:t xml:space="preserve">şekil adı ile şekil </w:t>
      </w:r>
      <w:r w:rsidR="00D134E3">
        <w:rPr>
          <w:rFonts w:ascii="Times New Roman" w:hAnsi="Times New Roman" w:cs="Times New Roman"/>
          <w:sz w:val="24"/>
          <w:szCs w:val="24"/>
        </w:rPr>
        <w:t>ise boşluk bırakılmadan birleşik halde biçimlendirilmelidir</w:t>
      </w:r>
      <w:r w:rsidR="005B600C">
        <w:rPr>
          <w:rFonts w:ascii="Times New Roman" w:hAnsi="Times New Roman" w:cs="Times New Roman"/>
          <w:sz w:val="24"/>
          <w:szCs w:val="24"/>
        </w:rPr>
        <w:t xml:space="preserve">. </w:t>
      </w:r>
      <w:r w:rsidR="00D24653">
        <w:rPr>
          <w:rFonts w:ascii="Times New Roman" w:hAnsi="Times New Roman" w:cs="Times New Roman"/>
          <w:sz w:val="24"/>
          <w:szCs w:val="24"/>
        </w:rPr>
        <w:t>A</w:t>
      </w:r>
      <w:r w:rsidRPr="009539F6">
        <w:rPr>
          <w:rFonts w:ascii="Times New Roman" w:hAnsi="Times New Roman" w:cs="Times New Roman"/>
          <w:sz w:val="24"/>
          <w:szCs w:val="24"/>
        </w:rPr>
        <w:t>lıntılar ve dipnotlar yazımında ise 1 tam aralık kullanılmalıdır</w:t>
      </w:r>
      <w:r w:rsidR="00D24653">
        <w:rPr>
          <w:rFonts w:ascii="Times New Roman" w:hAnsi="Times New Roman" w:cs="Times New Roman"/>
          <w:sz w:val="24"/>
          <w:szCs w:val="24"/>
        </w:rPr>
        <w:t xml:space="preserve"> </w:t>
      </w:r>
      <w:r w:rsidR="00D24653">
        <w:rPr>
          <w:rFonts w:ascii="Times New Roman" w:hAnsi="Times New Roman" w:cs="Times New Roman"/>
          <w:sz w:val="24"/>
          <w:szCs w:val="24"/>
          <w:u w:val="single"/>
        </w:rPr>
        <w:t xml:space="preserve">(önce:0 </w:t>
      </w:r>
      <w:proofErr w:type="spellStart"/>
      <w:r w:rsidR="00D24653">
        <w:rPr>
          <w:rFonts w:ascii="Times New Roman" w:hAnsi="Times New Roman" w:cs="Times New Roman"/>
          <w:sz w:val="24"/>
          <w:szCs w:val="24"/>
          <w:u w:val="single"/>
        </w:rPr>
        <w:t>nk</w:t>
      </w:r>
      <w:proofErr w:type="spellEnd"/>
      <w:r w:rsidR="00D24653">
        <w:rPr>
          <w:rFonts w:ascii="Times New Roman" w:hAnsi="Times New Roman" w:cs="Times New Roman"/>
          <w:sz w:val="24"/>
          <w:szCs w:val="24"/>
          <w:u w:val="single"/>
        </w:rPr>
        <w:t xml:space="preserve">, sonra:0 </w:t>
      </w:r>
      <w:proofErr w:type="spellStart"/>
      <w:r w:rsidR="00D24653">
        <w:rPr>
          <w:rFonts w:ascii="Times New Roman" w:hAnsi="Times New Roman" w:cs="Times New Roman"/>
          <w:sz w:val="24"/>
          <w:szCs w:val="24"/>
          <w:u w:val="single"/>
        </w:rPr>
        <w:t>nk</w:t>
      </w:r>
      <w:proofErr w:type="spellEnd"/>
      <w:r w:rsidR="00D24653" w:rsidRPr="008773A1">
        <w:rPr>
          <w:rFonts w:ascii="Times New Roman" w:hAnsi="Times New Roman" w:cs="Times New Roman"/>
          <w:sz w:val="24"/>
          <w:szCs w:val="24"/>
          <w:u w:val="single"/>
        </w:rPr>
        <w:t>)</w:t>
      </w:r>
      <w:r w:rsidRPr="009539F6">
        <w:rPr>
          <w:rFonts w:ascii="Times New Roman" w:hAnsi="Times New Roman" w:cs="Times New Roman"/>
          <w:sz w:val="24"/>
          <w:szCs w:val="24"/>
        </w:rPr>
        <w:t>.</w:t>
      </w:r>
      <w:r w:rsidR="00D24653">
        <w:rPr>
          <w:rFonts w:ascii="Times New Roman" w:hAnsi="Times New Roman" w:cs="Times New Roman"/>
          <w:sz w:val="24"/>
          <w:szCs w:val="24"/>
        </w:rPr>
        <w:t xml:space="preserve"> Kaynak bilgisinin yazımında kullan</w:t>
      </w:r>
      <w:r w:rsidR="0061580A">
        <w:rPr>
          <w:rFonts w:ascii="Times New Roman" w:hAnsi="Times New Roman" w:cs="Times New Roman"/>
          <w:sz w:val="24"/>
          <w:szCs w:val="24"/>
        </w:rPr>
        <w:t>ılacak standart satır aralığı 1,</w:t>
      </w:r>
      <w:r w:rsidR="00D24653">
        <w:rPr>
          <w:rFonts w:ascii="Times New Roman" w:hAnsi="Times New Roman" w:cs="Times New Roman"/>
          <w:sz w:val="24"/>
          <w:szCs w:val="24"/>
        </w:rPr>
        <w:t xml:space="preserve">5 olmalıdır </w:t>
      </w:r>
      <w:r w:rsidR="00D24653" w:rsidRPr="00D24653">
        <w:rPr>
          <w:rFonts w:ascii="Times New Roman" w:hAnsi="Times New Roman" w:cs="Times New Roman"/>
          <w:sz w:val="24"/>
          <w:szCs w:val="24"/>
          <w:u w:val="single"/>
        </w:rPr>
        <w:t xml:space="preserve">(önce:0 </w:t>
      </w:r>
      <w:proofErr w:type="spellStart"/>
      <w:r w:rsidR="00D24653" w:rsidRPr="00D24653">
        <w:rPr>
          <w:rFonts w:ascii="Times New Roman" w:hAnsi="Times New Roman" w:cs="Times New Roman"/>
          <w:sz w:val="24"/>
          <w:szCs w:val="24"/>
          <w:u w:val="single"/>
        </w:rPr>
        <w:t>nk</w:t>
      </w:r>
      <w:proofErr w:type="spellEnd"/>
      <w:r w:rsidR="00D24653" w:rsidRPr="00D24653">
        <w:rPr>
          <w:rFonts w:ascii="Times New Roman" w:hAnsi="Times New Roman" w:cs="Times New Roman"/>
          <w:sz w:val="24"/>
          <w:szCs w:val="24"/>
          <w:u w:val="single"/>
        </w:rPr>
        <w:t xml:space="preserve">, sonra:24 </w:t>
      </w:r>
      <w:proofErr w:type="spellStart"/>
      <w:r w:rsidR="00D24653" w:rsidRPr="00D24653">
        <w:rPr>
          <w:rFonts w:ascii="Times New Roman" w:hAnsi="Times New Roman" w:cs="Times New Roman"/>
          <w:sz w:val="24"/>
          <w:szCs w:val="24"/>
          <w:u w:val="single"/>
        </w:rPr>
        <w:t>nk</w:t>
      </w:r>
      <w:proofErr w:type="spellEnd"/>
      <w:r w:rsidR="00D24653" w:rsidRPr="00D24653">
        <w:rPr>
          <w:rFonts w:ascii="Times New Roman" w:hAnsi="Times New Roman" w:cs="Times New Roman"/>
          <w:sz w:val="24"/>
          <w:szCs w:val="24"/>
          <w:u w:val="single"/>
        </w:rPr>
        <w:t>)</w:t>
      </w:r>
      <w:r w:rsidRPr="009539F6">
        <w:rPr>
          <w:rFonts w:ascii="Times New Roman" w:hAnsi="Times New Roman" w:cs="Times New Roman"/>
          <w:sz w:val="24"/>
          <w:szCs w:val="24"/>
        </w:rPr>
        <w:t>.</w:t>
      </w:r>
      <w:r w:rsidR="00D134E3">
        <w:rPr>
          <w:rFonts w:ascii="Times New Roman" w:hAnsi="Times New Roman" w:cs="Times New Roman"/>
          <w:sz w:val="24"/>
          <w:szCs w:val="24"/>
        </w:rPr>
        <w:t xml:space="preserve"> Aşağıda verilen</w:t>
      </w:r>
      <w:r w:rsidR="0061580A">
        <w:rPr>
          <w:rFonts w:ascii="Times New Roman" w:hAnsi="Times New Roman" w:cs="Times New Roman"/>
          <w:sz w:val="24"/>
          <w:szCs w:val="24"/>
        </w:rPr>
        <w:t xml:space="preserve"> örnek formatlar dikkate alınmalıdır.</w:t>
      </w:r>
    </w:p>
    <w:p w:rsidR="004D24D2" w:rsidRPr="004D24D2" w:rsidRDefault="00842177" w:rsidP="004D24D2">
      <w:pPr>
        <w:spacing w:before="100" w:beforeAutospacing="1" w:after="100" w:afterAutospacing="1" w:line="240" w:lineRule="auto"/>
        <w:rPr>
          <w:rFonts w:ascii="Times New Roman" w:hAnsi="Times New Roman" w:cs="Times New Roman"/>
          <w:b/>
        </w:rPr>
      </w:pPr>
      <w:bookmarkStart w:id="4" w:name="_Toc374114988"/>
      <w:bookmarkStart w:id="5" w:name="_Toc392579481"/>
      <w:r w:rsidRPr="00842177">
        <w:rPr>
          <w:rFonts w:ascii="Times New Roman" w:hAnsi="Times New Roman" w:cs="Times New Roman"/>
          <w:b/>
        </w:rPr>
        <w:t xml:space="preserve">Tablo </w:t>
      </w:r>
      <w:r>
        <w:rPr>
          <w:rFonts w:ascii="Times New Roman" w:hAnsi="Times New Roman" w:cs="Times New Roman"/>
          <w:b/>
        </w:rPr>
        <w:t>X</w:t>
      </w:r>
      <w:r w:rsidRPr="00842177">
        <w:rPr>
          <w:rFonts w:ascii="Times New Roman" w:hAnsi="Times New Roman" w:cs="Times New Roman"/>
          <w:b/>
        </w:rPr>
        <w:t xml:space="preserve">: </w:t>
      </w:r>
      <w:bookmarkEnd w:id="4"/>
      <w:bookmarkEnd w:id="5"/>
      <w:r>
        <w:rPr>
          <w:rFonts w:ascii="Times New Roman" w:hAnsi="Times New Roman" w:cs="Times New Roman"/>
          <w:b/>
        </w:rPr>
        <w:t>Örnek Tablo</w:t>
      </w:r>
      <w:r w:rsidRPr="00842177">
        <w:rPr>
          <w:rFonts w:ascii="Times New Roman" w:hAnsi="Times New Roman" w:cs="Times New Roman"/>
          <w:bCs/>
          <w:szCs w:val="18"/>
        </w:rPr>
        <w:fldChar w:fldCharType="begin"/>
      </w:r>
      <w:r w:rsidRPr="00842177">
        <w:rPr>
          <w:rFonts w:ascii="Times New Roman" w:hAnsi="Times New Roman" w:cs="Times New Roman"/>
        </w:rPr>
        <w:instrText xml:space="preserve"> LINK </w:instrText>
      </w:r>
      <w:r w:rsidR="00A102EE">
        <w:rPr>
          <w:rFonts w:ascii="Times New Roman" w:hAnsi="Times New Roman" w:cs="Times New Roman"/>
        </w:rPr>
        <w:instrText xml:space="preserve">Excel.Sheet.12 "C:\\Users\\Mehmet Volkan\\Desktop\\BP REVİZYON\\PPKB Şekil ve Tablolar SON.xlsx" "Tablo 4 Kişi Başına GSKD!R3C1:R5C7" </w:instrText>
      </w:r>
      <w:r w:rsidRPr="00842177">
        <w:rPr>
          <w:rFonts w:ascii="Times New Roman" w:hAnsi="Times New Roman" w:cs="Times New Roman"/>
        </w:rPr>
        <w:instrText xml:space="preserve">\a \f 4 \h  \* MERGEFORMAT </w:instrText>
      </w:r>
      <w:r w:rsidRPr="00842177">
        <w:rPr>
          <w:rFonts w:ascii="Times New Roman" w:hAnsi="Times New Roman" w:cs="Times New Roman"/>
        </w:rPr>
        <w:fldChar w:fldCharType="separate"/>
      </w:r>
    </w:p>
    <w:tbl>
      <w:tblPr>
        <w:tblW w:w="9087" w:type="dxa"/>
        <w:tblInd w:w="55" w:type="dxa"/>
        <w:tblCellMar>
          <w:left w:w="70" w:type="dxa"/>
          <w:right w:w="70" w:type="dxa"/>
        </w:tblCellMar>
        <w:tblLook w:val="04A0" w:firstRow="1" w:lastRow="0" w:firstColumn="1" w:lastColumn="0" w:noHBand="0" w:noVBand="1"/>
      </w:tblPr>
      <w:tblGrid>
        <w:gridCol w:w="1840"/>
        <w:gridCol w:w="1207"/>
        <w:gridCol w:w="1208"/>
        <w:gridCol w:w="1208"/>
        <w:gridCol w:w="1208"/>
        <w:gridCol w:w="1208"/>
        <w:gridCol w:w="1208"/>
      </w:tblGrid>
      <w:tr w:rsidR="004D24D2" w:rsidRPr="004D24D2" w:rsidTr="004D24D2">
        <w:trPr>
          <w:divId w:val="456727885"/>
          <w:trHeight w:val="315"/>
        </w:trPr>
        <w:tc>
          <w:tcPr>
            <w:tcW w:w="1840" w:type="dxa"/>
            <w:shd w:val="clear" w:color="auto" w:fill="FFFFFF" w:themeFill="background1"/>
            <w:noWrap/>
            <w:vAlign w:val="center"/>
            <w:hideMark/>
          </w:tcPr>
          <w:p w:rsidR="004D24D2" w:rsidRPr="004D24D2" w:rsidRDefault="004D24D2" w:rsidP="004D24D2">
            <w:pPr>
              <w:spacing w:after="0" w:line="240" w:lineRule="auto"/>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Kişi</w:t>
            </w:r>
            <w:r w:rsidRPr="004D24D2">
              <w:rPr>
                <w:rFonts w:ascii="Calibri" w:eastAsia="Times New Roman" w:hAnsi="Calibri" w:cs="Times New Roman"/>
                <w:b/>
                <w:bCs/>
                <w:color w:val="FFFFFF"/>
                <w:lang w:eastAsia="tr-TR"/>
              </w:rPr>
              <w:t xml:space="preserve"> Başına GSKD</w:t>
            </w:r>
          </w:p>
        </w:tc>
        <w:tc>
          <w:tcPr>
            <w:tcW w:w="1207"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2006</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2007</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2008</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2009</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2010</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b/>
                <w:bCs/>
                <w:color w:val="FFFFFF"/>
                <w:lang w:eastAsia="tr-TR"/>
              </w:rPr>
            </w:pPr>
            <w:r w:rsidRPr="004D24D2">
              <w:rPr>
                <w:rFonts w:ascii="Times New Roman" w:eastAsia="Times New Roman" w:hAnsi="Times New Roman" w:cs="Times New Roman"/>
                <w:b/>
                <w:bCs/>
                <w:color w:val="000000" w:themeColor="text1"/>
                <w:sz w:val="20"/>
                <w:lang w:eastAsia="tr-TR"/>
              </w:rPr>
              <w:t>2011</w:t>
            </w:r>
          </w:p>
        </w:tc>
      </w:tr>
      <w:tr w:rsidR="004D24D2" w:rsidRPr="004D24D2" w:rsidTr="004D24D2">
        <w:trPr>
          <w:divId w:val="456727885"/>
          <w:trHeight w:val="315"/>
        </w:trPr>
        <w:tc>
          <w:tcPr>
            <w:tcW w:w="1840" w:type="dxa"/>
            <w:shd w:val="clear" w:color="auto" w:fill="FFFFFF" w:themeFill="background1"/>
            <w:noWrap/>
            <w:vAlign w:val="center"/>
            <w:hideMark/>
          </w:tcPr>
          <w:p w:rsidR="004D24D2" w:rsidRPr="004D24D2" w:rsidRDefault="004D24D2" w:rsidP="004D24D2">
            <w:pPr>
              <w:spacing w:after="0" w:line="240" w:lineRule="auto"/>
              <w:rPr>
                <w:rFonts w:ascii="Calibri" w:eastAsia="Times New Roman" w:hAnsi="Calibri" w:cs="Times New Roman"/>
                <w:b/>
                <w:bCs/>
                <w:color w:val="000000"/>
                <w:lang w:eastAsia="tr-TR"/>
              </w:rPr>
            </w:pPr>
            <w:r w:rsidRPr="004D24D2">
              <w:rPr>
                <w:rFonts w:ascii="Times New Roman" w:eastAsia="Times New Roman" w:hAnsi="Times New Roman" w:cs="Times New Roman"/>
                <w:b/>
                <w:bCs/>
                <w:color w:val="000000"/>
                <w:sz w:val="20"/>
                <w:lang w:eastAsia="tr-TR"/>
              </w:rPr>
              <w:t>TR22</w:t>
            </w:r>
          </w:p>
        </w:tc>
        <w:tc>
          <w:tcPr>
            <w:tcW w:w="1207"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8.246</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9.624</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11.528</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11.773</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12.993</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15.013</w:t>
            </w:r>
          </w:p>
        </w:tc>
      </w:tr>
      <w:tr w:rsidR="004D24D2" w:rsidRPr="004D24D2" w:rsidTr="004D24D2">
        <w:trPr>
          <w:divId w:val="456727885"/>
          <w:trHeight w:val="315"/>
        </w:trPr>
        <w:tc>
          <w:tcPr>
            <w:tcW w:w="1840" w:type="dxa"/>
            <w:shd w:val="clear" w:color="auto" w:fill="FFFFFF" w:themeFill="background1"/>
            <w:noWrap/>
            <w:vAlign w:val="center"/>
            <w:hideMark/>
          </w:tcPr>
          <w:p w:rsidR="004D24D2" w:rsidRPr="004D24D2" w:rsidRDefault="004D24D2" w:rsidP="004D24D2">
            <w:pPr>
              <w:spacing w:after="0" w:line="240" w:lineRule="auto"/>
              <w:rPr>
                <w:rFonts w:ascii="Calibri" w:eastAsia="Times New Roman" w:hAnsi="Calibri" w:cs="Times New Roman"/>
                <w:b/>
                <w:bCs/>
                <w:color w:val="000000"/>
                <w:lang w:eastAsia="tr-TR"/>
              </w:rPr>
            </w:pPr>
            <w:r w:rsidRPr="004D24D2">
              <w:rPr>
                <w:rFonts w:ascii="Times New Roman" w:eastAsia="Times New Roman" w:hAnsi="Times New Roman" w:cs="Times New Roman"/>
                <w:b/>
                <w:bCs/>
                <w:color w:val="000000"/>
                <w:sz w:val="20"/>
                <w:lang w:eastAsia="tr-TR"/>
              </w:rPr>
              <w:t>Türkiye</w:t>
            </w:r>
          </w:p>
        </w:tc>
        <w:tc>
          <w:tcPr>
            <w:tcW w:w="1207"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9.632</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10.744</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12.020</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12.000</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13.406</w:t>
            </w:r>
          </w:p>
        </w:tc>
        <w:tc>
          <w:tcPr>
            <w:tcW w:w="1208" w:type="dxa"/>
            <w:shd w:val="clear" w:color="auto" w:fill="FFFFFF" w:themeFill="background1"/>
            <w:noWrap/>
            <w:vAlign w:val="center"/>
            <w:hideMark/>
          </w:tcPr>
          <w:p w:rsidR="004D24D2" w:rsidRPr="004D24D2" w:rsidRDefault="004D24D2" w:rsidP="004D24D2">
            <w:pPr>
              <w:spacing w:after="0" w:line="240" w:lineRule="auto"/>
              <w:jc w:val="center"/>
              <w:rPr>
                <w:rFonts w:ascii="Calibri" w:eastAsia="Times New Roman" w:hAnsi="Calibri" w:cs="Times New Roman"/>
                <w:color w:val="000000"/>
                <w:lang w:eastAsia="tr-TR"/>
              </w:rPr>
            </w:pPr>
            <w:r w:rsidRPr="004D24D2">
              <w:rPr>
                <w:rFonts w:ascii="Times New Roman" w:eastAsia="Times New Roman" w:hAnsi="Times New Roman" w:cs="Times New Roman"/>
                <w:color w:val="000000"/>
                <w:sz w:val="20"/>
                <w:lang w:eastAsia="tr-TR"/>
              </w:rPr>
              <w:t>15.500</w:t>
            </w:r>
          </w:p>
        </w:tc>
      </w:tr>
    </w:tbl>
    <w:p w:rsidR="00842177" w:rsidRPr="00842177" w:rsidRDefault="00842177" w:rsidP="00842177">
      <w:pPr>
        <w:spacing w:after="480" w:line="360" w:lineRule="auto"/>
        <w:rPr>
          <w:rFonts w:ascii="Times New Roman" w:hAnsi="Times New Roman" w:cs="Times New Roman"/>
          <w:sz w:val="20"/>
        </w:rPr>
      </w:pPr>
      <w:r w:rsidRPr="00842177">
        <w:rPr>
          <w:rFonts w:ascii="Times New Roman" w:hAnsi="Times New Roman" w:cs="Times New Roman"/>
          <w:sz w:val="20"/>
        </w:rPr>
        <w:fldChar w:fldCharType="end"/>
      </w:r>
      <w:r w:rsidR="0061580A">
        <w:rPr>
          <w:rFonts w:ascii="Times New Roman" w:hAnsi="Times New Roman" w:cs="Times New Roman"/>
          <w:sz w:val="20"/>
        </w:rPr>
        <w:t>Kaynak: XXXX</w:t>
      </w:r>
      <w:r w:rsidRPr="00842177">
        <w:rPr>
          <w:rFonts w:ascii="Times New Roman" w:hAnsi="Times New Roman" w:cs="Times New Roman"/>
          <w:sz w:val="20"/>
        </w:rPr>
        <w:t>.</w:t>
      </w:r>
    </w:p>
    <w:p w:rsidR="00842177" w:rsidRDefault="00842177" w:rsidP="00842177">
      <w:pPr>
        <w:spacing w:before="100" w:beforeAutospacing="1" w:after="100" w:afterAutospacing="1" w:line="360" w:lineRule="auto"/>
        <w:jc w:val="both"/>
        <w:rPr>
          <w:rFonts w:ascii="Times New Roman" w:hAnsi="Times New Roman" w:cs="Times New Roman"/>
          <w:sz w:val="24"/>
        </w:rPr>
      </w:pPr>
      <w:proofErr w:type="spellStart"/>
      <w:r>
        <w:rPr>
          <w:rFonts w:ascii="Times New Roman" w:hAnsi="Times New Roman" w:cs="Times New Roman"/>
          <w:sz w:val="24"/>
        </w:rPr>
        <w:lastRenderedPageBreak/>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sidR="004B7C45">
        <w:rPr>
          <w:rFonts w:ascii="Times New Roman" w:hAnsi="Times New Roman" w:cs="Times New Roman"/>
          <w:sz w:val="24"/>
        </w:rPr>
        <w:t xml:space="preserve"> (ÖRNEKTİR)</w:t>
      </w:r>
      <w:r>
        <w:rPr>
          <w:rFonts w:ascii="Times New Roman" w:hAnsi="Times New Roman" w:cs="Times New Roman"/>
          <w:sz w:val="24"/>
        </w:rPr>
        <w:t xml:space="preserve">. </w:t>
      </w:r>
    </w:p>
    <w:p w:rsidR="00842177" w:rsidRDefault="00D70FE0" w:rsidP="00D134E3">
      <w:pPr>
        <w:spacing w:after="0" w:line="240" w:lineRule="auto"/>
        <w:jc w:val="both"/>
        <w:rPr>
          <w:rFonts w:ascii="Times New Roman" w:hAnsi="Times New Roman" w:cs="Times New Roman"/>
          <w:sz w:val="24"/>
        </w:rPr>
      </w:pPr>
      <w:r>
        <w:rPr>
          <w:noProof/>
          <w:lang w:eastAsia="tr-TR"/>
        </w:rPr>
        <w:drawing>
          <wp:inline distT="0" distB="0" distL="0" distR="0">
            <wp:extent cx="5760720" cy="3825478"/>
            <wp:effectExtent l="0" t="0" r="0" b="3810"/>
            <wp:docPr id="2" name="Resim 2" descr="http://www.alternatifenerji.com/wp-content/uploads/ae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ternatifenerji.com/wp-content/uploads/aee1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825478"/>
                    </a:xfrm>
                    <a:prstGeom prst="rect">
                      <a:avLst/>
                    </a:prstGeom>
                    <a:noFill/>
                    <a:ln>
                      <a:noFill/>
                    </a:ln>
                  </pic:spPr>
                </pic:pic>
              </a:graphicData>
            </a:graphic>
          </wp:inline>
        </w:drawing>
      </w:r>
    </w:p>
    <w:p w:rsidR="00D134E3" w:rsidRPr="0078707F" w:rsidRDefault="00D134E3" w:rsidP="00D134E3">
      <w:pPr>
        <w:pStyle w:val="ResimYazs"/>
        <w:jc w:val="both"/>
        <w:rPr>
          <w:sz w:val="36"/>
        </w:rPr>
      </w:pPr>
      <w:bookmarkStart w:id="6" w:name="_Ref360449324"/>
      <w:bookmarkStart w:id="7" w:name="_Toc361127934"/>
      <w:bookmarkStart w:id="8" w:name="_Toc390962782"/>
      <w:r w:rsidRPr="0078707F">
        <w:t>Şekil</w:t>
      </w:r>
      <w:bookmarkEnd w:id="6"/>
      <w:r>
        <w:t xml:space="preserve"> X</w:t>
      </w:r>
      <w:r w:rsidRPr="0078707F">
        <w:t xml:space="preserve">: </w:t>
      </w:r>
      <w:bookmarkEnd w:id="7"/>
      <w:bookmarkEnd w:id="8"/>
      <w:r>
        <w:t>Örnek Şekil</w:t>
      </w:r>
    </w:p>
    <w:p w:rsidR="00D134E3" w:rsidRPr="0078707F" w:rsidRDefault="00D134E3" w:rsidP="00D134E3">
      <w:pPr>
        <w:pStyle w:val="ResimYazs"/>
        <w:spacing w:after="480" w:line="360" w:lineRule="auto"/>
        <w:jc w:val="both"/>
        <w:rPr>
          <w:b w:val="0"/>
          <w:sz w:val="20"/>
          <w:szCs w:val="20"/>
        </w:rPr>
      </w:pPr>
      <w:r>
        <w:rPr>
          <w:b w:val="0"/>
          <w:sz w:val="20"/>
          <w:szCs w:val="20"/>
        </w:rPr>
        <w:t>Kaynak: TÜİK, 2006-2010.</w:t>
      </w:r>
    </w:p>
    <w:p w:rsidR="00D134E3" w:rsidRPr="00D134E3" w:rsidRDefault="00D134E3" w:rsidP="00D134E3">
      <w:pPr>
        <w:spacing w:before="100" w:beforeAutospacing="1" w:after="100" w:afterAutospacing="1" w:line="360" w:lineRule="auto"/>
        <w:jc w:val="both"/>
        <w:rPr>
          <w:rFonts w:ascii="Times New Roman" w:hAnsi="Times New Roman" w:cs="Times New Roman"/>
          <w:sz w:val="24"/>
        </w:rPr>
      </w:pP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Pr>
          <w:rFonts w:ascii="Times New Roman" w:hAnsi="Times New Roman" w:cs="Times New Roman"/>
          <w:sz w:val="24"/>
        </w:rPr>
        <w:t xml:space="preserve"> </w:t>
      </w:r>
      <w:proofErr w:type="spellStart"/>
      <w:r>
        <w:rPr>
          <w:rFonts w:ascii="Times New Roman" w:hAnsi="Times New Roman" w:cs="Times New Roman"/>
          <w:sz w:val="24"/>
        </w:rPr>
        <w:t>abcd</w:t>
      </w:r>
      <w:proofErr w:type="spellEnd"/>
      <w:r w:rsidR="004B7C45">
        <w:rPr>
          <w:rFonts w:ascii="Times New Roman" w:hAnsi="Times New Roman" w:cs="Times New Roman"/>
          <w:sz w:val="24"/>
        </w:rPr>
        <w:t xml:space="preserve"> (ÖRNEKTİR)</w:t>
      </w:r>
      <w:r>
        <w:rPr>
          <w:rFonts w:ascii="Times New Roman" w:hAnsi="Times New Roman" w:cs="Times New Roman"/>
          <w:sz w:val="24"/>
        </w:rPr>
        <w:t xml:space="preserve">. </w:t>
      </w:r>
    </w:p>
    <w:p w:rsidR="008820D8" w:rsidRDefault="008820D8" w:rsidP="0061580A">
      <w:pPr>
        <w:spacing w:before="100" w:beforeAutospacing="1" w:after="100" w:afterAutospacing="1" w:line="360" w:lineRule="auto"/>
        <w:jc w:val="both"/>
        <w:rPr>
          <w:rFonts w:ascii="Times New Roman" w:hAnsi="Times New Roman" w:cs="Times New Roman"/>
          <w:sz w:val="24"/>
          <w:szCs w:val="24"/>
        </w:rPr>
      </w:pPr>
      <w:r w:rsidRPr="009539F6">
        <w:rPr>
          <w:rFonts w:ascii="Times New Roman" w:hAnsi="Times New Roman" w:cs="Times New Roman"/>
          <w:sz w:val="24"/>
          <w:szCs w:val="24"/>
        </w:rPr>
        <w:t xml:space="preserve">Satır başları rakamla başlamamalı (tarih hariç), rakamların kullanımında binlik hanelerde </w:t>
      </w:r>
      <w:r w:rsidR="00C36ABA">
        <w:rPr>
          <w:rFonts w:ascii="Times New Roman" w:hAnsi="Times New Roman" w:cs="Times New Roman"/>
          <w:sz w:val="24"/>
          <w:szCs w:val="24"/>
        </w:rPr>
        <w:t>nokta “.</w:t>
      </w:r>
      <w:r>
        <w:rPr>
          <w:rFonts w:ascii="Times New Roman" w:hAnsi="Times New Roman" w:cs="Times New Roman"/>
          <w:sz w:val="24"/>
          <w:szCs w:val="24"/>
        </w:rPr>
        <w:t>” kullanıl</w:t>
      </w:r>
      <w:r w:rsidRPr="009539F6">
        <w:rPr>
          <w:rFonts w:ascii="Times New Roman" w:hAnsi="Times New Roman" w:cs="Times New Roman"/>
          <w:sz w:val="24"/>
          <w:szCs w:val="24"/>
        </w:rPr>
        <w:t>mal</w:t>
      </w:r>
      <w:r>
        <w:rPr>
          <w:rFonts w:ascii="Times New Roman" w:hAnsi="Times New Roman" w:cs="Times New Roman"/>
          <w:sz w:val="24"/>
          <w:szCs w:val="24"/>
        </w:rPr>
        <w:t>ı, küsuratlı sayılarda ise virgül</w:t>
      </w:r>
      <w:r w:rsidR="00C36ABA">
        <w:rPr>
          <w:rFonts w:ascii="Times New Roman" w:hAnsi="Times New Roman" w:cs="Times New Roman"/>
          <w:sz w:val="24"/>
          <w:szCs w:val="24"/>
        </w:rPr>
        <w:t xml:space="preserve"> ",</w:t>
      </w:r>
      <w:r w:rsidRPr="009539F6">
        <w:rPr>
          <w:rFonts w:ascii="Times New Roman" w:hAnsi="Times New Roman" w:cs="Times New Roman"/>
          <w:sz w:val="24"/>
          <w:szCs w:val="24"/>
        </w:rPr>
        <w:t>" kullanılmalıdır (Örnek: 1</w:t>
      </w:r>
      <w:r>
        <w:rPr>
          <w:rFonts w:ascii="Times New Roman" w:hAnsi="Times New Roman" w:cs="Times New Roman"/>
          <w:sz w:val="24"/>
          <w:szCs w:val="24"/>
        </w:rPr>
        <w:t>.015,25).</w:t>
      </w:r>
    </w:p>
    <w:p w:rsidR="008820D8" w:rsidRDefault="008820D8" w:rsidP="0061580A">
      <w:pPr>
        <w:spacing w:before="100" w:beforeAutospacing="1" w:after="100" w:afterAutospacing="1" w:line="360" w:lineRule="auto"/>
        <w:jc w:val="both"/>
        <w:rPr>
          <w:rFonts w:ascii="Times New Roman" w:hAnsi="Times New Roman" w:cs="Times New Roman"/>
          <w:sz w:val="24"/>
          <w:szCs w:val="24"/>
        </w:rPr>
      </w:pPr>
      <w:r w:rsidRPr="009539F6">
        <w:rPr>
          <w:rFonts w:ascii="Times New Roman" w:hAnsi="Times New Roman" w:cs="Times New Roman"/>
          <w:sz w:val="24"/>
          <w:szCs w:val="24"/>
        </w:rPr>
        <w:t>Paragraf girintisi yapılmamalı, satır başına dayalı olarak başlamalıdır. Yazımda nokta, noktalı virgül, virgül, iki nokta gibi noktalama işaretlerinden sonra mutlaka bir karakterlik aralık verilmelidir, noktalama işaretlerinden önce kesinlikle ara verilmemelidir.</w:t>
      </w:r>
    </w:p>
    <w:p w:rsidR="008820D8" w:rsidRPr="007B579B" w:rsidRDefault="008820D8" w:rsidP="008820D8">
      <w:pPr>
        <w:pStyle w:val="Balk2"/>
      </w:pPr>
      <w:bookmarkStart w:id="9" w:name="_Toc333591671"/>
      <w:r w:rsidRPr="007B579B">
        <w:lastRenderedPageBreak/>
        <w:t>Ana ve Ara Başlıklar</w:t>
      </w:r>
      <w:bookmarkEnd w:id="9"/>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Metnin</w:t>
      </w:r>
      <w:r w:rsidRPr="00C7239D">
        <w:rPr>
          <w:rFonts w:ascii="Times New Roman" w:hAnsi="Times New Roman" w:cs="Times New Roman"/>
          <w:sz w:val="24"/>
          <w:szCs w:val="24"/>
        </w:rPr>
        <w:t xml:space="preserve"> alt bölümlerinin belirlenmesinde gereksiz ayrıntıya inilmemeli, mantıksal bir sistem içinde sıralama yapılmalıdır. Giriş ve amaç, genel bilgiler, bulgular ve tartışma ana başlıklarla birbirinden ayrılan her bölüm ayrı say</w:t>
      </w:r>
      <w:r w:rsidR="0061580A">
        <w:rPr>
          <w:rFonts w:ascii="Times New Roman" w:hAnsi="Times New Roman" w:cs="Times New Roman"/>
          <w:sz w:val="24"/>
          <w:szCs w:val="24"/>
        </w:rPr>
        <w:t xml:space="preserve">fadan başlamalı ve ana başlıklarda </w:t>
      </w:r>
      <w:r w:rsidRPr="00C7239D">
        <w:rPr>
          <w:rFonts w:ascii="Times New Roman" w:hAnsi="Times New Roman" w:cs="Times New Roman"/>
          <w:sz w:val="24"/>
          <w:szCs w:val="24"/>
        </w:rPr>
        <w:t>1</w:t>
      </w:r>
      <w:r w:rsidR="0061580A">
        <w:rPr>
          <w:rFonts w:ascii="Times New Roman" w:hAnsi="Times New Roman" w:cs="Times New Roman"/>
          <w:sz w:val="24"/>
          <w:szCs w:val="24"/>
        </w:rPr>
        <w:t>,</w:t>
      </w:r>
      <w:r w:rsidRPr="00C7239D">
        <w:rPr>
          <w:rFonts w:ascii="Times New Roman" w:hAnsi="Times New Roman" w:cs="Times New Roman"/>
          <w:sz w:val="24"/>
          <w:szCs w:val="24"/>
        </w:rPr>
        <w:t>5 satır aralık</w:t>
      </w:r>
      <w:r w:rsidR="00A01D1C">
        <w:rPr>
          <w:rFonts w:ascii="Times New Roman" w:hAnsi="Times New Roman" w:cs="Times New Roman"/>
          <w:sz w:val="24"/>
          <w:szCs w:val="24"/>
        </w:rPr>
        <w:t xml:space="preserve"> kullanılmalıdır (önce:24 </w:t>
      </w:r>
      <w:proofErr w:type="spellStart"/>
      <w:r w:rsidR="00A01D1C">
        <w:rPr>
          <w:rFonts w:ascii="Times New Roman" w:hAnsi="Times New Roman" w:cs="Times New Roman"/>
          <w:sz w:val="24"/>
          <w:szCs w:val="24"/>
        </w:rPr>
        <w:t>nk</w:t>
      </w:r>
      <w:proofErr w:type="spellEnd"/>
      <w:r w:rsidR="00A01D1C">
        <w:rPr>
          <w:rFonts w:ascii="Times New Roman" w:hAnsi="Times New Roman" w:cs="Times New Roman"/>
          <w:sz w:val="24"/>
          <w:szCs w:val="24"/>
        </w:rPr>
        <w:t xml:space="preserve">, sonra:0 </w:t>
      </w:r>
      <w:proofErr w:type="spellStart"/>
      <w:r w:rsidR="00A01D1C">
        <w:rPr>
          <w:rFonts w:ascii="Times New Roman" w:hAnsi="Times New Roman" w:cs="Times New Roman"/>
          <w:sz w:val="24"/>
          <w:szCs w:val="24"/>
        </w:rPr>
        <w:t>nk</w:t>
      </w:r>
      <w:proofErr w:type="spellEnd"/>
      <w:r w:rsidR="00A01D1C">
        <w:rPr>
          <w:rFonts w:ascii="Times New Roman" w:hAnsi="Times New Roman" w:cs="Times New Roman"/>
          <w:sz w:val="24"/>
          <w:szCs w:val="24"/>
        </w:rPr>
        <w:t>)</w:t>
      </w:r>
      <w:r w:rsidRPr="00C7239D">
        <w:rPr>
          <w:rFonts w:ascii="Times New Roman" w:hAnsi="Times New Roman" w:cs="Times New Roman"/>
          <w:sz w:val="24"/>
          <w:szCs w:val="24"/>
        </w:rPr>
        <w:t xml:space="preserve">. </w:t>
      </w:r>
      <w:r w:rsidR="009E4C52">
        <w:rPr>
          <w:rFonts w:ascii="Times New Roman" w:hAnsi="Times New Roman" w:cs="Times New Roman"/>
          <w:sz w:val="24"/>
          <w:szCs w:val="24"/>
        </w:rPr>
        <w:t xml:space="preserve">Alt başlıklarda 1,5 satır (önce: otomatik, </w:t>
      </w:r>
      <w:proofErr w:type="spellStart"/>
      <w:proofErr w:type="gramStart"/>
      <w:r w:rsidR="009E4C52">
        <w:rPr>
          <w:rFonts w:ascii="Times New Roman" w:hAnsi="Times New Roman" w:cs="Times New Roman"/>
          <w:sz w:val="24"/>
          <w:szCs w:val="24"/>
        </w:rPr>
        <w:t>sonra:otomatik</w:t>
      </w:r>
      <w:proofErr w:type="spellEnd"/>
      <w:proofErr w:type="gramEnd"/>
      <w:r w:rsidR="009E4C52">
        <w:rPr>
          <w:rFonts w:ascii="Times New Roman" w:hAnsi="Times New Roman" w:cs="Times New Roman"/>
          <w:sz w:val="24"/>
          <w:szCs w:val="24"/>
        </w:rPr>
        <w:t xml:space="preserve">) aralık kullanılmalıdır. Alt başlıklar </w:t>
      </w:r>
      <w:proofErr w:type="spellStart"/>
      <w:r w:rsidR="009E4C52">
        <w:rPr>
          <w:rFonts w:ascii="Times New Roman" w:hAnsi="Times New Roman" w:cs="Times New Roman"/>
          <w:sz w:val="24"/>
          <w:szCs w:val="24"/>
        </w:rPr>
        <w:t>ard</w:t>
      </w:r>
      <w:proofErr w:type="spellEnd"/>
      <w:r w:rsidR="009E4C52">
        <w:rPr>
          <w:rFonts w:ascii="Times New Roman" w:hAnsi="Times New Roman" w:cs="Times New Roman"/>
          <w:sz w:val="24"/>
          <w:szCs w:val="24"/>
        </w:rPr>
        <w:t xml:space="preserve"> arda geliyor ise 1,5 satır aralık kullanılmalıdır (önce:10 </w:t>
      </w:r>
      <w:proofErr w:type="spellStart"/>
      <w:r w:rsidR="009E4C52">
        <w:rPr>
          <w:rFonts w:ascii="Times New Roman" w:hAnsi="Times New Roman" w:cs="Times New Roman"/>
          <w:sz w:val="24"/>
          <w:szCs w:val="24"/>
        </w:rPr>
        <w:t>nk</w:t>
      </w:r>
      <w:proofErr w:type="spellEnd"/>
      <w:r w:rsidR="009E4C52">
        <w:rPr>
          <w:rFonts w:ascii="Times New Roman" w:hAnsi="Times New Roman" w:cs="Times New Roman"/>
          <w:sz w:val="24"/>
          <w:szCs w:val="24"/>
        </w:rPr>
        <w:t xml:space="preserve">, sonra:10 </w:t>
      </w:r>
      <w:proofErr w:type="spellStart"/>
      <w:r w:rsidR="009E4C52">
        <w:rPr>
          <w:rFonts w:ascii="Times New Roman" w:hAnsi="Times New Roman" w:cs="Times New Roman"/>
          <w:sz w:val="24"/>
          <w:szCs w:val="24"/>
        </w:rPr>
        <w:t>nk</w:t>
      </w:r>
      <w:proofErr w:type="spellEnd"/>
      <w:r w:rsidR="009E4C52">
        <w:rPr>
          <w:rFonts w:ascii="Times New Roman" w:hAnsi="Times New Roman" w:cs="Times New Roman"/>
          <w:sz w:val="24"/>
          <w:szCs w:val="24"/>
        </w:rPr>
        <w:t xml:space="preserve">). </w:t>
      </w:r>
      <w:r w:rsidRPr="00C7239D">
        <w:rPr>
          <w:rFonts w:ascii="Times New Roman" w:hAnsi="Times New Roman" w:cs="Times New Roman"/>
          <w:sz w:val="24"/>
          <w:szCs w:val="24"/>
        </w:rPr>
        <w:t>Ana ve alt başlıklar satır baş</w:t>
      </w:r>
      <w:r>
        <w:rPr>
          <w:rFonts w:ascii="Times New Roman" w:hAnsi="Times New Roman" w:cs="Times New Roman"/>
          <w:sz w:val="24"/>
          <w:szCs w:val="24"/>
        </w:rPr>
        <w:t>ına dayalı olarak başlamalıdır.</w:t>
      </w:r>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sidRPr="004C15A9">
        <w:rPr>
          <w:rFonts w:ascii="Times New Roman" w:hAnsi="Times New Roman" w:cs="Times New Roman"/>
          <w:b/>
          <w:sz w:val="24"/>
          <w:szCs w:val="24"/>
        </w:rPr>
        <w:t>Ana başlıkların tamamı,</w:t>
      </w:r>
      <w:r>
        <w:rPr>
          <w:rFonts w:ascii="Times New Roman" w:hAnsi="Times New Roman" w:cs="Times New Roman"/>
          <w:sz w:val="24"/>
          <w:szCs w:val="24"/>
        </w:rPr>
        <w:t xml:space="preserve"> </w:t>
      </w:r>
      <w:r w:rsidRPr="004C15A9">
        <w:rPr>
          <w:rFonts w:ascii="Times New Roman" w:hAnsi="Times New Roman" w:cs="Times New Roman"/>
          <w:b/>
          <w:sz w:val="24"/>
          <w:szCs w:val="24"/>
        </w:rPr>
        <w:t>alt başlıklarda</w:t>
      </w:r>
      <w:r w:rsidRPr="00C7239D">
        <w:rPr>
          <w:rFonts w:ascii="Times New Roman" w:hAnsi="Times New Roman" w:cs="Times New Roman"/>
          <w:sz w:val="24"/>
          <w:szCs w:val="24"/>
        </w:rPr>
        <w:t xml:space="preserve"> ise </w:t>
      </w:r>
      <w:r w:rsidRPr="00807261">
        <w:rPr>
          <w:rFonts w:ascii="Times New Roman" w:hAnsi="Times New Roman" w:cs="Times New Roman"/>
          <w:b/>
          <w:sz w:val="24"/>
          <w:szCs w:val="24"/>
        </w:rPr>
        <w:t>bütün kelimelerin ilk harfleri</w:t>
      </w:r>
      <w:r w:rsidRPr="00C7239D">
        <w:rPr>
          <w:rFonts w:ascii="Times New Roman" w:hAnsi="Times New Roman" w:cs="Times New Roman"/>
          <w:sz w:val="24"/>
          <w:szCs w:val="24"/>
        </w:rPr>
        <w:t xml:space="preserve"> büyük harflerle yazılmalıdır. Alt başlıkta "ve", "ile" gibi bağlaçlar varsa bunlar tamame</w:t>
      </w:r>
      <w:r>
        <w:rPr>
          <w:rFonts w:ascii="Times New Roman" w:hAnsi="Times New Roman" w:cs="Times New Roman"/>
          <w:sz w:val="24"/>
          <w:szCs w:val="24"/>
        </w:rPr>
        <w:t>n küçük harflerle yazılmalıdır.</w:t>
      </w:r>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Sunuş, İçindekiler, Tablolar, Grafikler, Haritalar, Kısaltmalar, Yönetici Özeti vb. gibi üst başlıklar sayfa üst kenarından </w:t>
      </w:r>
      <w:r w:rsidR="00874910">
        <w:rPr>
          <w:rFonts w:ascii="Times New Roman" w:hAnsi="Times New Roman" w:cs="Times New Roman"/>
          <w:sz w:val="24"/>
          <w:szCs w:val="24"/>
        </w:rPr>
        <w:t>2,</w:t>
      </w:r>
      <w:r>
        <w:rPr>
          <w:rFonts w:ascii="Times New Roman" w:hAnsi="Times New Roman" w:cs="Times New Roman"/>
          <w:sz w:val="24"/>
          <w:szCs w:val="24"/>
        </w:rPr>
        <w:t xml:space="preserve">5 cm aşağıya yazılmalıdır. </w:t>
      </w:r>
      <w:r w:rsidRPr="00C7239D">
        <w:rPr>
          <w:rFonts w:ascii="Times New Roman" w:hAnsi="Times New Roman" w:cs="Times New Roman"/>
          <w:sz w:val="24"/>
          <w:szCs w:val="24"/>
        </w:rPr>
        <w:t xml:space="preserve">Tezin </w:t>
      </w:r>
      <w:r>
        <w:rPr>
          <w:rFonts w:ascii="Times New Roman" w:hAnsi="Times New Roman" w:cs="Times New Roman"/>
          <w:sz w:val="24"/>
          <w:szCs w:val="24"/>
        </w:rPr>
        <w:t>üst</w:t>
      </w:r>
      <w:r w:rsidRPr="00C7239D">
        <w:rPr>
          <w:rFonts w:ascii="Times New Roman" w:hAnsi="Times New Roman" w:cs="Times New Roman"/>
          <w:sz w:val="24"/>
          <w:szCs w:val="24"/>
        </w:rPr>
        <w:t xml:space="preserve"> başlıkları 14, diğer bütün başlıklar 12 punto ile ve koyu (</w:t>
      </w:r>
      <w:proofErr w:type="spellStart"/>
      <w:r w:rsidRPr="00C7239D">
        <w:rPr>
          <w:rFonts w:ascii="Times New Roman" w:hAnsi="Times New Roman" w:cs="Times New Roman"/>
          <w:sz w:val="24"/>
          <w:szCs w:val="24"/>
        </w:rPr>
        <w:t>bold</w:t>
      </w:r>
      <w:proofErr w:type="spellEnd"/>
      <w:r w:rsidRPr="00C7239D">
        <w:rPr>
          <w:rFonts w:ascii="Times New Roman" w:hAnsi="Times New Roman" w:cs="Times New Roman"/>
          <w:sz w:val="24"/>
          <w:szCs w:val="24"/>
        </w:rPr>
        <w:t>) olarak yazılmalıdır.</w:t>
      </w:r>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sidRPr="00C7239D">
        <w:rPr>
          <w:rFonts w:ascii="Times New Roman" w:hAnsi="Times New Roman" w:cs="Times New Roman"/>
          <w:sz w:val="24"/>
          <w:szCs w:val="24"/>
        </w:rPr>
        <w:t xml:space="preserve">Ana başlık ve alt başlıklar aşağıdaki örneğe uygun, </w:t>
      </w:r>
      <w:proofErr w:type="spellStart"/>
      <w:r w:rsidRPr="00C7239D">
        <w:rPr>
          <w:rFonts w:ascii="Times New Roman" w:hAnsi="Times New Roman" w:cs="Times New Roman"/>
          <w:sz w:val="24"/>
          <w:szCs w:val="24"/>
        </w:rPr>
        <w:t>ondalıklı</w:t>
      </w:r>
      <w:proofErr w:type="spellEnd"/>
      <w:r w:rsidRPr="00C7239D">
        <w:rPr>
          <w:rFonts w:ascii="Times New Roman" w:hAnsi="Times New Roman" w:cs="Times New Roman"/>
          <w:sz w:val="24"/>
          <w:szCs w:val="24"/>
        </w:rPr>
        <w:t xml:space="preserve"> </w:t>
      </w:r>
      <w:r w:rsidR="00874910">
        <w:rPr>
          <w:rFonts w:ascii="Times New Roman" w:hAnsi="Times New Roman" w:cs="Times New Roman"/>
          <w:sz w:val="24"/>
          <w:szCs w:val="24"/>
        </w:rPr>
        <w:t>sisteme göre numaralandırılmalıdır.</w:t>
      </w:r>
      <w:r w:rsidRPr="00C7239D">
        <w:rPr>
          <w:rFonts w:ascii="Times New Roman" w:hAnsi="Times New Roman" w:cs="Times New Roman"/>
          <w:sz w:val="24"/>
          <w:szCs w:val="24"/>
        </w:rPr>
        <w:t xml:space="preserve"> </w:t>
      </w:r>
      <w:r w:rsidR="00874910">
        <w:rPr>
          <w:rFonts w:ascii="Times New Roman" w:hAnsi="Times New Roman" w:cs="Times New Roman"/>
          <w:sz w:val="24"/>
          <w:szCs w:val="24"/>
        </w:rPr>
        <w:t xml:space="preserve">Ana başlıklardan sonra nokta koymadan, alt başlıklarda ise son rakam dışında her rakam için nokta koyarak yazım formatı oluşturulmalıdır. </w:t>
      </w:r>
      <w:r>
        <w:rPr>
          <w:rFonts w:ascii="Times New Roman" w:hAnsi="Times New Roman" w:cs="Times New Roman"/>
          <w:sz w:val="24"/>
          <w:szCs w:val="24"/>
        </w:rPr>
        <w:t>Altıncı</w:t>
      </w:r>
      <w:r w:rsidRPr="00C7239D">
        <w:rPr>
          <w:rFonts w:ascii="Times New Roman" w:hAnsi="Times New Roman" w:cs="Times New Roman"/>
          <w:sz w:val="24"/>
          <w:szCs w:val="24"/>
        </w:rPr>
        <w:t xml:space="preserve"> dereceden daha ileri derecede alt bölüm başlıkları kullanılmamalıdır. Örnek;</w:t>
      </w:r>
    </w:p>
    <w:p w:rsidR="008820D8" w:rsidRPr="00670B7C" w:rsidRDefault="008820D8" w:rsidP="008820D8">
      <w:pPr>
        <w:jc w:val="both"/>
        <w:rPr>
          <w:rFonts w:ascii="Times New Roman" w:hAnsi="Times New Roman" w:cs="Times New Roman"/>
          <w:b/>
          <w:sz w:val="28"/>
          <w:szCs w:val="28"/>
        </w:rPr>
      </w:pPr>
      <w:r w:rsidRPr="00670B7C">
        <w:rPr>
          <w:rFonts w:ascii="Times New Roman" w:hAnsi="Times New Roman" w:cs="Times New Roman"/>
          <w:b/>
          <w:sz w:val="28"/>
          <w:szCs w:val="28"/>
        </w:rPr>
        <w:t>SUNUŞ</w:t>
      </w:r>
    </w:p>
    <w:p w:rsidR="00715CDE" w:rsidRPr="00715CDE" w:rsidRDefault="00715CDE" w:rsidP="00715CDE">
      <w:pPr>
        <w:pStyle w:val="Balk1"/>
        <w:numPr>
          <w:ilvl w:val="0"/>
          <w:numId w:val="4"/>
        </w:numPr>
        <w:spacing w:line="360" w:lineRule="auto"/>
        <w:jc w:val="both"/>
        <w:rPr>
          <w:rFonts w:ascii="Times New Roman" w:hAnsi="Times New Roman" w:cs="Times New Roman"/>
          <w:bCs w:val="0"/>
          <w:color w:val="auto"/>
          <w:sz w:val="24"/>
          <w:szCs w:val="24"/>
        </w:rPr>
      </w:pPr>
      <w:r w:rsidRPr="00715CDE">
        <w:rPr>
          <w:rFonts w:ascii="Times New Roman" w:hAnsi="Times New Roman" w:cs="Times New Roman"/>
          <w:bCs w:val="0"/>
          <w:color w:val="auto"/>
          <w:sz w:val="24"/>
          <w:szCs w:val="24"/>
        </w:rPr>
        <w:t xml:space="preserve">ANA </w:t>
      </w:r>
      <w:r w:rsidRPr="00715CDE">
        <w:rPr>
          <w:rFonts w:ascii="Times New Roman" w:hAnsi="Times New Roman" w:cs="Times New Roman"/>
          <w:bCs w:val="0"/>
          <w:color w:val="auto"/>
        </w:rPr>
        <w:t>BAŞLIK</w:t>
      </w:r>
    </w:p>
    <w:p w:rsidR="008820D8" w:rsidRPr="00DD3151" w:rsidRDefault="008820D8" w:rsidP="00715CDE">
      <w:pPr>
        <w:pStyle w:val="ListeParagraf"/>
        <w:numPr>
          <w:ilvl w:val="1"/>
          <w:numId w:val="3"/>
        </w:numPr>
        <w:spacing w:before="200" w:line="360" w:lineRule="auto"/>
        <w:ind w:left="357" w:hanging="357"/>
        <w:rPr>
          <w:rFonts w:ascii="Times New Roman" w:hAnsi="Times New Roman" w:cs="Times New Roman"/>
          <w:sz w:val="24"/>
          <w:szCs w:val="24"/>
        </w:rPr>
      </w:pPr>
      <w:r w:rsidRPr="00DD3151">
        <w:rPr>
          <w:rFonts w:ascii="Times New Roman" w:hAnsi="Times New Roman" w:cs="Times New Roman"/>
          <w:b/>
          <w:bCs/>
          <w:sz w:val="24"/>
          <w:szCs w:val="24"/>
        </w:rPr>
        <w:t>Birinci Alt Başlık</w:t>
      </w:r>
    </w:p>
    <w:p w:rsidR="008820D8" w:rsidRPr="00C7239D" w:rsidRDefault="00DD3151" w:rsidP="00715CDE">
      <w:pPr>
        <w:spacing w:before="200" w:line="360" w:lineRule="auto"/>
        <w:rPr>
          <w:rFonts w:ascii="Times New Roman" w:hAnsi="Times New Roman" w:cs="Times New Roman"/>
          <w:b/>
          <w:bCs/>
          <w:sz w:val="24"/>
          <w:szCs w:val="24"/>
        </w:rPr>
      </w:pPr>
      <w:r>
        <w:rPr>
          <w:rFonts w:ascii="Times New Roman" w:hAnsi="Times New Roman" w:cs="Times New Roman"/>
          <w:b/>
          <w:bCs/>
          <w:sz w:val="24"/>
          <w:szCs w:val="24"/>
        </w:rPr>
        <w:t xml:space="preserve">1.1.1 </w:t>
      </w:r>
      <w:r w:rsidR="008820D8">
        <w:rPr>
          <w:rFonts w:ascii="Times New Roman" w:hAnsi="Times New Roman" w:cs="Times New Roman"/>
          <w:b/>
          <w:bCs/>
          <w:sz w:val="24"/>
          <w:szCs w:val="24"/>
        </w:rPr>
        <w:t>İkinci Alt B</w:t>
      </w:r>
      <w:r w:rsidR="008820D8" w:rsidRPr="00C7239D">
        <w:rPr>
          <w:rFonts w:ascii="Times New Roman" w:hAnsi="Times New Roman" w:cs="Times New Roman"/>
          <w:b/>
          <w:bCs/>
          <w:sz w:val="24"/>
          <w:szCs w:val="24"/>
        </w:rPr>
        <w:t>aşlık</w:t>
      </w:r>
    </w:p>
    <w:p w:rsidR="008820D8" w:rsidRPr="00C7239D" w:rsidRDefault="008820D8" w:rsidP="00715CDE">
      <w:pPr>
        <w:numPr>
          <w:ilvl w:val="0"/>
          <w:numId w:val="1"/>
        </w:numPr>
        <w:spacing w:before="200" w:line="360" w:lineRule="auto"/>
        <w:rPr>
          <w:rFonts w:ascii="Times New Roman" w:hAnsi="Times New Roman" w:cs="Times New Roman"/>
          <w:b/>
          <w:bCs/>
          <w:sz w:val="24"/>
          <w:szCs w:val="24"/>
        </w:rPr>
      </w:pPr>
      <w:r w:rsidRPr="00C7239D">
        <w:rPr>
          <w:rFonts w:ascii="Times New Roman" w:hAnsi="Times New Roman" w:cs="Times New Roman"/>
          <w:b/>
          <w:bCs/>
          <w:sz w:val="24"/>
          <w:szCs w:val="24"/>
        </w:rPr>
        <w:t xml:space="preserve">. </w:t>
      </w:r>
      <w:r>
        <w:rPr>
          <w:rFonts w:ascii="Times New Roman" w:hAnsi="Times New Roman" w:cs="Times New Roman"/>
          <w:b/>
          <w:bCs/>
          <w:sz w:val="24"/>
          <w:szCs w:val="24"/>
        </w:rPr>
        <w:t>…</w:t>
      </w:r>
      <w:r w:rsidRPr="00C7239D">
        <w:rPr>
          <w:rFonts w:ascii="Times New Roman" w:hAnsi="Times New Roman" w:cs="Times New Roman"/>
          <w:b/>
          <w:bCs/>
          <w:sz w:val="24"/>
          <w:szCs w:val="24"/>
        </w:rPr>
        <w:tab/>
      </w:r>
    </w:p>
    <w:p w:rsidR="008820D8" w:rsidRPr="007B579B" w:rsidRDefault="008820D8" w:rsidP="008820D8">
      <w:pPr>
        <w:pStyle w:val="Balk2"/>
      </w:pPr>
      <w:bookmarkStart w:id="10" w:name="_Toc333591672"/>
      <w:r w:rsidRPr="007B579B">
        <w:t>Anlatım</w:t>
      </w:r>
      <w:bookmarkEnd w:id="10"/>
    </w:p>
    <w:p w:rsidR="008820D8" w:rsidRPr="00734421" w:rsidRDefault="008820D8" w:rsidP="00DD3151">
      <w:pPr>
        <w:spacing w:before="100" w:beforeAutospacing="1" w:after="100" w:afterAutospacing="1" w:line="360" w:lineRule="auto"/>
        <w:jc w:val="both"/>
        <w:rPr>
          <w:rFonts w:ascii="Times New Roman" w:hAnsi="Times New Roman" w:cs="Times New Roman"/>
          <w:sz w:val="24"/>
          <w:szCs w:val="24"/>
        </w:rPr>
      </w:pPr>
      <w:r w:rsidRPr="00734421">
        <w:rPr>
          <w:rFonts w:ascii="Times New Roman" w:hAnsi="Times New Roman" w:cs="Times New Roman"/>
          <w:sz w:val="24"/>
          <w:szCs w:val="24"/>
        </w:rPr>
        <w:t xml:space="preserve">Metinde anlatılmak istenenler bilimsel bir Türkçe ile net olarak ifade edilmeli, cümleler gramer ve fikirce doğru, kısa, sade, açık, anlaşılır ve uyumlu olmalı, noktalama işaretleri yerinde kullanılmalıdır. Cümle ve paragraflar arasında bağlantı iyi yapılmalı, konu dışı </w:t>
      </w:r>
      <w:r w:rsidRPr="00734421">
        <w:rPr>
          <w:rFonts w:ascii="Times New Roman" w:hAnsi="Times New Roman" w:cs="Times New Roman"/>
          <w:sz w:val="24"/>
          <w:szCs w:val="24"/>
        </w:rPr>
        <w:lastRenderedPageBreak/>
        <w:t>ifadele</w:t>
      </w:r>
      <w:r>
        <w:rPr>
          <w:rFonts w:ascii="Times New Roman" w:hAnsi="Times New Roman" w:cs="Times New Roman"/>
          <w:sz w:val="24"/>
          <w:szCs w:val="24"/>
        </w:rPr>
        <w:t xml:space="preserve">rle bağlantı kopartılmamalıdır. </w:t>
      </w:r>
      <w:r w:rsidRPr="00734421">
        <w:rPr>
          <w:rFonts w:ascii="Times New Roman" w:hAnsi="Times New Roman" w:cs="Times New Roman"/>
          <w:sz w:val="24"/>
          <w:szCs w:val="24"/>
        </w:rPr>
        <w:t>Anlatımda mülkiyet ifade eden etken kelimeler</w:t>
      </w:r>
      <w:r w:rsidR="005B761C">
        <w:rPr>
          <w:rFonts w:ascii="Times New Roman" w:hAnsi="Times New Roman" w:cs="Times New Roman"/>
          <w:sz w:val="24"/>
          <w:szCs w:val="24"/>
        </w:rPr>
        <w:t>den kaçınılmalıdır</w:t>
      </w:r>
      <w:r w:rsidRPr="00734421">
        <w:rPr>
          <w:rFonts w:ascii="Times New Roman" w:hAnsi="Times New Roman" w:cs="Times New Roman"/>
          <w:sz w:val="24"/>
          <w:szCs w:val="24"/>
        </w:rPr>
        <w:t xml:space="preserve"> (yaptım, gördüm, araştırmamızda vs.)</w:t>
      </w:r>
      <w:r w:rsidR="005B761C">
        <w:rPr>
          <w:rFonts w:ascii="Times New Roman" w:hAnsi="Times New Roman" w:cs="Times New Roman"/>
          <w:sz w:val="24"/>
          <w:szCs w:val="24"/>
        </w:rPr>
        <w:t>.</w:t>
      </w:r>
      <w:r w:rsidRPr="00734421">
        <w:rPr>
          <w:rFonts w:ascii="Times New Roman" w:hAnsi="Times New Roman" w:cs="Times New Roman"/>
          <w:sz w:val="24"/>
          <w:szCs w:val="24"/>
        </w:rPr>
        <w:t xml:space="preserve"> </w:t>
      </w:r>
      <w:r w:rsidR="005B761C" w:rsidRPr="00F71163">
        <w:rPr>
          <w:rFonts w:ascii="Times New Roman" w:hAnsi="Times New Roman" w:cs="Times New Roman"/>
          <w:sz w:val="24"/>
          <w:szCs w:val="24"/>
        </w:rPr>
        <w:t>Gerçekleştirilen faaliyetler –</w:t>
      </w:r>
      <w:proofErr w:type="spellStart"/>
      <w:r w:rsidR="005B761C" w:rsidRPr="00F71163">
        <w:rPr>
          <w:rFonts w:ascii="Times New Roman" w:hAnsi="Times New Roman" w:cs="Times New Roman"/>
          <w:sz w:val="24"/>
          <w:szCs w:val="24"/>
        </w:rPr>
        <w:t>di’li</w:t>
      </w:r>
      <w:proofErr w:type="spellEnd"/>
      <w:r w:rsidR="005B761C" w:rsidRPr="00F71163">
        <w:rPr>
          <w:rFonts w:ascii="Times New Roman" w:hAnsi="Times New Roman" w:cs="Times New Roman"/>
          <w:sz w:val="24"/>
          <w:szCs w:val="24"/>
        </w:rPr>
        <w:t xml:space="preserve"> geçmiş zaman kullanarak değil, -</w:t>
      </w:r>
      <w:proofErr w:type="spellStart"/>
      <w:r w:rsidR="005B761C" w:rsidRPr="00F71163">
        <w:rPr>
          <w:rFonts w:ascii="Times New Roman" w:hAnsi="Times New Roman" w:cs="Times New Roman"/>
          <w:sz w:val="24"/>
          <w:szCs w:val="24"/>
        </w:rPr>
        <w:t>miş’li</w:t>
      </w:r>
      <w:proofErr w:type="spellEnd"/>
      <w:r w:rsidR="005B761C" w:rsidRPr="00F71163">
        <w:rPr>
          <w:rFonts w:ascii="Times New Roman" w:hAnsi="Times New Roman" w:cs="Times New Roman"/>
          <w:sz w:val="24"/>
          <w:szCs w:val="24"/>
        </w:rPr>
        <w:t xml:space="preserve"> geçmiş zamanın hikâyesiyle ifade edilmelidir. Örnek: ‘yapıldı’ yerine ‘yapıl</w:t>
      </w:r>
      <w:r w:rsidR="005B761C">
        <w:rPr>
          <w:rFonts w:ascii="Times New Roman" w:hAnsi="Times New Roman" w:cs="Times New Roman"/>
          <w:sz w:val="24"/>
          <w:szCs w:val="24"/>
        </w:rPr>
        <w:t>mıştır’ ifadesi kullanılmalıdır</w:t>
      </w:r>
      <w:r w:rsidR="005B761C" w:rsidRPr="00F71163">
        <w:rPr>
          <w:rFonts w:ascii="Times New Roman" w:hAnsi="Times New Roman" w:cs="Times New Roman"/>
          <w:sz w:val="24"/>
          <w:szCs w:val="24"/>
        </w:rPr>
        <w:t>.</w:t>
      </w:r>
      <w:r w:rsidR="005B761C">
        <w:rPr>
          <w:rFonts w:ascii="Times New Roman" w:hAnsi="Times New Roman" w:cs="Times New Roman"/>
          <w:sz w:val="24"/>
          <w:szCs w:val="24"/>
        </w:rPr>
        <w:t xml:space="preserve"> </w:t>
      </w:r>
      <w:r w:rsidRPr="00734421">
        <w:rPr>
          <w:rFonts w:ascii="Times New Roman" w:hAnsi="Times New Roman" w:cs="Times New Roman"/>
          <w:sz w:val="24"/>
          <w:szCs w:val="24"/>
        </w:rPr>
        <w:t xml:space="preserve">İfadelerin anlatımında Türkçeleşmemiş yabancı kelimelerin kullanımından kaçınılmalıdır. </w:t>
      </w:r>
      <w:r>
        <w:rPr>
          <w:rFonts w:ascii="Times New Roman" w:hAnsi="Times New Roman" w:cs="Times New Roman"/>
          <w:sz w:val="24"/>
          <w:szCs w:val="24"/>
        </w:rPr>
        <w:t xml:space="preserve"> </w:t>
      </w:r>
      <w:r w:rsidR="00DD3151">
        <w:rPr>
          <w:rFonts w:ascii="Times New Roman" w:hAnsi="Times New Roman" w:cs="Times New Roman"/>
          <w:sz w:val="24"/>
          <w:szCs w:val="24"/>
        </w:rPr>
        <w:t xml:space="preserve">Rapor </w:t>
      </w:r>
      <w:r w:rsidRPr="00734421">
        <w:rPr>
          <w:rFonts w:ascii="Times New Roman" w:hAnsi="Times New Roman" w:cs="Times New Roman"/>
          <w:sz w:val="24"/>
          <w:szCs w:val="24"/>
        </w:rPr>
        <w:t>yazımında, Türk Dil Kurumu'nca çıkarılan İmla Kılavuzu, Türkçe imla kural</w:t>
      </w:r>
      <w:r>
        <w:rPr>
          <w:rFonts w:ascii="Times New Roman" w:hAnsi="Times New Roman" w:cs="Times New Roman"/>
          <w:sz w:val="24"/>
          <w:szCs w:val="24"/>
        </w:rPr>
        <w:t>ları yönünden esas alınmalıdır.</w:t>
      </w:r>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Metinler kaleme alınırken “şu an neredeyiz?” ve “nereye gitmek istiyoruz?” sorularına cevap verilebilecek şekilde yazılm</w:t>
      </w:r>
      <w:r w:rsidR="00DD3151">
        <w:rPr>
          <w:rFonts w:ascii="Times New Roman" w:hAnsi="Times New Roman" w:cs="Times New Roman"/>
          <w:sz w:val="24"/>
          <w:szCs w:val="24"/>
        </w:rPr>
        <w:t>ış olmasına dikkat edilmelidir.</w:t>
      </w:r>
    </w:p>
    <w:p w:rsidR="008820D8" w:rsidRPr="007B579B" w:rsidRDefault="008820D8" w:rsidP="008820D8">
      <w:pPr>
        <w:pStyle w:val="Balk2"/>
      </w:pPr>
      <w:bookmarkStart w:id="11" w:name="_Toc333591673"/>
      <w:r w:rsidRPr="007B579B">
        <w:t>Kısaltma ve Simgeler</w:t>
      </w:r>
      <w:bookmarkEnd w:id="11"/>
    </w:p>
    <w:p w:rsidR="008820D8" w:rsidRDefault="008820D8" w:rsidP="00DD315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Metinler</w:t>
      </w:r>
      <w:r w:rsidRPr="00A507B0">
        <w:rPr>
          <w:rFonts w:ascii="Times New Roman" w:hAnsi="Times New Roman" w:cs="Times New Roman"/>
          <w:sz w:val="24"/>
          <w:szCs w:val="24"/>
        </w:rPr>
        <w:t xml:space="preserve">de standart kısaltmalar dışındaki kısaltmalara çok gerekli olduğu durumlarda yer verilmelidir. Birden fazla </w:t>
      </w:r>
      <w:r w:rsidR="00DD3151">
        <w:rPr>
          <w:rFonts w:ascii="Times New Roman" w:hAnsi="Times New Roman" w:cs="Times New Roman"/>
          <w:sz w:val="24"/>
          <w:szCs w:val="24"/>
        </w:rPr>
        <w:t>sözcükten oluşan ve raporda</w:t>
      </w:r>
      <w:r w:rsidRPr="00A507B0">
        <w:rPr>
          <w:rFonts w:ascii="Times New Roman" w:hAnsi="Times New Roman" w:cs="Times New Roman"/>
          <w:sz w:val="24"/>
          <w:szCs w:val="24"/>
        </w:rPr>
        <w:t xml:space="preserve"> sık kullanılan terimler baş harfleri kullanılarak kısaltılmalı, yapılan kısaltmalarda her sözcüğün baş harfinden sonra nokta konulmalıdır. Bu durumda terimin ilk g</w:t>
      </w:r>
      <w:r>
        <w:rPr>
          <w:rFonts w:ascii="Times New Roman" w:hAnsi="Times New Roman" w:cs="Times New Roman"/>
          <w:sz w:val="24"/>
          <w:szCs w:val="24"/>
        </w:rPr>
        <w:t>eçtiği yerde açık adı yazılmalı,</w:t>
      </w:r>
      <w:r w:rsidRPr="00A507B0">
        <w:rPr>
          <w:rFonts w:ascii="Times New Roman" w:hAnsi="Times New Roman" w:cs="Times New Roman"/>
          <w:sz w:val="24"/>
          <w:szCs w:val="24"/>
        </w:rPr>
        <w:t xml:space="preserve"> daha sonra terimin her geçtiği yerde </w:t>
      </w:r>
      <w:r>
        <w:rPr>
          <w:rFonts w:ascii="Times New Roman" w:hAnsi="Times New Roman" w:cs="Times New Roman"/>
          <w:sz w:val="24"/>
          <w:szCs w:val="24"/>
        </w:rPr>
        <w:t xml:space="preserve">kısaltması kullanılmalıdır. </w:t>
      </w:r>
      <w:r w:rsidRPr="00A507B0">
        <w:rPr>
          <w:rFonts w:ascii="Times New Roman" w:hAnsi="Times New Roman" w:cs="Times New Roman"/>
          <w:sz w:val="24"/>
          <w:szCs w:val="24"/>
        </w:rPr>
        <w:t xml:space="preserve">Kısaltması yapılan terimler KISALTMALAR </w:t>
      </w:r>
      <w:r>
        <w:rPr>
          <w:rFonts w:ascii="Times New Roman" w:hAnsi="Times New Roman" w:cs="Times New Roman"/>
          <w:sz w:val="24"/>
          <w:szCs w:val="24"/>
        </w:rPr>
        <w:t xml:space="preserve">listesinde </w:t>
      </w:r>
      <w:r w:rsidRPr="00A507B0">
        <w:rPr>
          <w:rFonts w:ascii="Times New Roman" w:hAnsi="Times New Roman" w:cs="Times New Roman"/>
          <w:sz w:val="24"/>
          <w:szCs w:val="24"/>
        </w:rPr>
        <w:t>alfabetik sıraya göre dizilmelidir.</w:t>
      </w:r>
    </w:p>
    <w:p w:rsidR="008820D8" w:rsidRPr="007B579B" w:rsidRDefault="008820D8" w:rsidP="008820D8">
      <w:pPr>
        <w:pStyle w:val="Balk2"/>
      </w:pPr>
      <w:bookmarkStart w:id="12" w:name="_Toc333591674"/>
      <w:r w:rsidRPr="007B579B">
        <w:t>Şekil, Resim ve Tablolar</w:t>
      </w:r>
      <w:bookmarkEnd w:id="12"/>
    </w:p>
    <w:p w:rsidR="008820D8" w:rsidRPr="00A60032" w:rsidRDefault="008820D8" w:rsidP="00C60C01">
      <w:pPr>
        <w:spacing w:before="100" w:beforeAutospacing="1" w:after="100" w:afterAutospacing="1" w:line="360" w:lineRule="auto"/>
        <w:jc w:val="both"/>
        <w:rPr>
          <w:rFonts w:ascii="Times New Roman" w:hAnsi="Times New Roman" w:cs="Times New Roman"/>
          <w:sz w:val="24"/>
          <w:szCs w:val="24"/>
        </w:rPr>
      </w:pPr>
      <w:r w:rsidRPr="00A60032">
        <w:rPr>
          <w:rFonts w:ascii="Times New Roman" w:hAnsi="Times New Roman" w:cs="Times New Roman"/>
          <w:sz w:val="24"/>
          <w:szCs w:val="24"/>
        </w:rPr>
        <w:t xml:space="preserve">Şekil, </w:t>
      </w:r>
      <w:r>
        <w:rPr>
          <w:rFonts w:ascii="Times New Roman" w:hAnsi="Times New Roman" w:cs="Times New Roman"/>
          <w:sz w:val="24"/>
          <w:szCs w:val="24"/>
        </w:rPr>
        <w:t>grafik, harita</w:t>
      </w:r>
      <w:r w:rsidRPr="00A60032">
        <w:rPr>
          <w:rFonts w:ascii="Times New Roman" w:hAnsi="Times New Roman" w:cs="Times New Roman"/>
          <w:sz w:val="24"/>
          <w:szCs w:val="24"/>
        </w:rPr>
        <w:t xml:space="preserve"> ve tablolar metinde ilk değinildiği sayfada</w:t>
      </w:r>
      <w:r>
        <w:rPr>
          <w:rFonts w:ascii="Times New Roman" w:hAnsi="Times New Roman" w:cs="Times New Roman"/>
          <w:sz w:val="24"/>
          <w:szCs w:val="24"/>
        </w:rPr>
        <w:t xml:space="preserve"> </w:t>
      </w:r>
      <w:r w:rsidRPr="00A60032">
        <w:rPr>
          <w:rFonts w:ascii="Times New Roman" w:hAnsi="Times New Roman" w:cs="Times New Roman"/>
          <w:sz w:val="24"/>
          <w:szCs w:val="24"/>
        </w:rPr>
        <w:t>veya takip eden sayfada sayfa düzenini bozmadan yer almalı; boyutları hiçbir zaman metin bloğu çerçevesinin dışına taşmamalıdır. Metin bloğundan daha dar şekil, resim ve tablolar metin bloğunu tam ortalaya</w:t>
      </w:r>
      <w:r>
        <w:rPr>
          <w:rFonts w:ascii="Times New Roman" w:hAnsi="Times New Roman" w:cs="Times New Roman"/>
          <w:sz w:val="24"/>
          <w:szCs w:val="24"/>
        </w:rPr>
        <w:t>cak şekilde yerleştirilmelidir.</w:t>
      </w:r>
    </w:p>
    <w:p w:rsidR="008820D8" w:rsidRDefault="008820D8" w:rsidP="00C60C01">
      <w:pPr>
        <w:spacing w:before="100" w:beforeAutospacing="1" w:after="100" w:afterAutospacing="1" w:line="360" w:lineRule="auto"/>
        <w:jc w:val="both"/>
        <w:rPr>
          <w:rFonts w:ascii="Times New Roman" w:hAnsi="Times New Roman" w:cs="Times New Roman"/>
          <w:sz w:val="24"/>
          <w:szCs w:val="24"/>
        </w:rPr>
      </w:pPr>
      <w:r w:rsidRPr="00A60032">
        <w:rPr>
          <w:rFonts w:ascii="Times New Roman" w:hAnsi="Times New Roman" w:cs="Times New Roman"/>
          <w:sz w:val="24"/>
          <w:szCs w:val="24"/>
        </w:rPr>
        <w:t>Şekil, resim ve tablolar içlerinde ayrı ayrı numaralandırılmalı</w:t>
      </w:r>
      <w:r>
        <w:rPr>
          <w:rFonts w:ascii="Times New Roman" w:hAnsi="Times New Roman" w:cs="Times New Roman"/>
          <w:sz w:val="24"/>
          <w:szCs w:val="24"/>
        </w:rPr>
        <w:t>dır.</w:t>
      </w:r>
      <w:r w:rsidRPr="00A60032">
        <w:rPr>
          <w:rFonts w:ascii="Times New Roman" w:hAnsi="Times New Roman" w:cs="Times New Roman"/>
          <w:sz w:val="24"/>
          <w:szCs w:val="24"/>
        </w:rPr>
        <w:t xml:space="preserve"> </w:t>
      </w:r>
      <w:r>
        <w:rPr>
          <w:rFonts w:ascii="Times New Roman" w:hAnsi="Times New Roman" w:cs="Times New Roman"/>
          <w:sz w:val="24"/>
          <w:szCs w:val="24"/>
        </w:rPr>
        <w:t>Metinlerde</w:t>
      </w:r>
      <w:r w:rsidRPr="00A60032">
        <w:rPr>
          <w:rFonts w:ascii="Times New Roman" w:hAnsi="Times New Roman" w:cs="Times New Roman"/>
          <w:sz w:val="24"/>
          <w:szCs w:val="24"/>
        </w:rPr>
        <w:t xml:space="preserve"> yer alan bütün şekil, resim</w:t>
      </w:r>
      <w:r>
        <w:rPr>
          <w:rFonts w:ascii="Times New Roman" w:hAnsi="Times New Roman" w:cs="Times New Roman"/>
          <w:sz w:val="24"/>
          <w:szCs w:val="24"/>
        </w:rPr>
        <w:t>, harita</w:t>
      </w:r>
      <w:r w:rsidRPr="00A60032">
        <w:rPr>
          <w:rFonts w:ascii="Times New Roman" w:hAnsi="Times New Roman" w:cs="Times New Roman"/>
          <w:sz w:val="24"/>
          <w:szCs w:val="24"/>
        </w:rPr>
        <w:t xml:space="preserve"> ve tablo başlıkları 12 p</w:t>
      </w:r>
      <w:r>
        <w:rPr>
          <w:rFonts w:ascii="Times New Roman" w:hAnsi="Times New Roman" w:cs="Times New Roman"/>
          <w:sz w:val="24"/>
          <w:szCs w:val="24"/>
        </w:rPr>
        <w:t>unto Times New Roman</w:t>
      </w:r>
      <w:r w:rsidR="00C60C01">
        <w:rPr>
          <w:rFonts w:ascii="Times New Roman" w:hAnsi="Times New Roman" w:cs="Times New Roman"/>
          <w:sz w:val="24"/>
          <w:szCs w:val="24"/>
        </w:rPr>
        <w:t xml:space="preserve"> ve </w:t>
      </w:r>
      <w:r w:rsidR="009B1E28">
        <w:rPr>
          <w:rFonts w:ascii="Times New Roman" w:hAnsi="Times New Roman" w:cs="Times New Roman"/>
          <w:b/>
          <w:sz w:val="24"/>
          <w:szCs w:val="24"/>
        </w:rPr>
        <w:t>koyu</w:t>
      </w:r>
      <w:r w:rsidR="00D45F0F">
        <w:rPr>
          <w:rFonts w:ascii="Times New Roman" w:hAnsi="Times New Roman" w:cs="Times New Roman"/>
          <w:b/>
          <w:sz w:val="24"/>
          <w:szCs w:val="24"/>
        </w:rPr>
        <w:t xml:space="preserve"> </w:t>
      </w:r>
      <w:r w:rsidR="009B1E28">
        <w:rPr>
          <w:rFonts w:ascii="Times New Roman" w:hAnsi="Times New Roman" w:cs="Times New Roman"/>
          <w:b/>
          <w:sz w:val="24"/>
          <w:szCs w:val="24"/>
        </w:rPr>
        <w:t>(</w:t>
      </w:r>
      <w:proofErr w:type="spellStart"/>
      <w:r w:rsidR="009B1E28">
        <w:rPr>
          <w:rFonts w:ascii="Times New Roman" w:hAnsi="Times New Roman" w:cs="Times New Roman"/>
          <w:b/>
          <w:sz w:val="24"/>
          <w:szCs w:val="24"/>
        </w:rPr>
        <w:t>bold</w:t>
      </w:r>
      <w:proofErr w:type="spellEnd"/>
      <w:r w:rsidR="009B1E28">
        <w:rPr>
          <w:rFonts w:ascii="Times New Roman" w:hAnsi="Times New Roman" w:cs="Times New Roman"/>
          <w:b/>
          <w:sz w:val="24"/>
          <w:szCs w:val="24"/>
        </w:rPr>
        <w:t>)</w:t>
      </w:r>
      <w:r>
        <w:rPr>
          <w:rFonts w:ascii="Times New Roman" w:hAnsi="Times New Roman" w:cs="Times New Roman"/>
          <w:sz w:val="24"/>
          <w:szCs w:val="24"/>
        </w:rPr>
        <w:t xml:space="preserve"> olmalıdır. Tablo, grafik ve şekil vb. altına açıklama eklenmesi gerektiğinde açıklama * karakteri ile başlamalı ve </w:t>
      </w:r>
      <w:r w:rsidRPr="00C60C01">
        <w:rPr>
          <w:rFonts w:ascii="Times New Roman" w:hAnsi="Times New Roman" w:cs="Times New Roman"/>
          <w:sz w:val="24"/>
          <w:szCs w:val="24"/>
          <w:u w:val="single"/>
        </w:rPr>
        <w:t>siyah renkli</w:t>
      </w:r>
      <w:r w:rsidRPr="00C60C01">
        <w:rPr>
          <w:rFonts w:ascii="Times New Roman" w:hAnsi="Times New Roman" w:cs="Times New Roman"/>
          <w:sz w:val="24"/>
          <w:szCs w:val="24"/>
        </w:rPr>
        <w:t xml:space="preserve"> </w:t>
      </w:r>
      <w:r>
        <w:rPr>
          <w:rFonts w:ascii="Times New Roman" w:hAnsi="Times New Roman" w:cs="Times New Roman"/>
          <w:sz w:val="24"/>
          <w:szCs w:val="24"/>
        </w:rPr>
        <w:t>10 punto Times New Roman kullanılmalıdır.</w:t>
      </w:r>
    </w:p>
    <w:p w:rsidR="008820D8" w:rsidRDefault="008820D8" w:rsidP="00C60C01">
      <w:pPr>
        <w:spacing w:before="100" w:beforeAutospacing="1" w:after="100" w:afterAutospacing="1" w:line="360" w:lineRule="auto"/>
        <w:jc w:val="both"/>
        <w:rPr>
          <w:rFonts w:ascii="Times New Roman" w:hAnsi="Times New Roman" w:cs="Times New Roman"/>
          <w:sz w:val="24"/>
          <w:szCs w:val="24"/>
        </w:rPr>
      </w:pPr>
      <w:r w:rsidRPr="00A60032">
        <w:rPr>
          <w:rFonts w:ascii="Times New Roman" w:hAnsi="Times New Roman" w:cs="Times New Roman"/>
          <w:sz w:val="24"/>
          <w:szCs w:val="24"/>
        </w:rPr>
        <w:t>Başlık kısa ve öz olmalı, şekil / resim / tablonun içeriğini yansıtmalıdır. Başlı</w:t>
      </w:r>
      <w:r w:rsidR="00C60C01">
        <w:rPr>
          <w:rFonts w:ascii="Times New Roman" w:hAnsi="Times New Roman" w:cs="Times New Roman"/>
          <w:sz w:val="24"/>
          <w:szCs w:val="24"/>
        </w:rPr>
        <w:t>klarda gereksiz ayrıntıdan kaçın</w:t>
      </w:r>
      <w:r w:rsidRPr="00A60032">
        <w:rPr>
          <w:rFonts w:ascii="Times New Roman" w:hAnsi="Times New Roman" w:cs="Times New Roman"/>
          <w:sz w:val="24"/>
          <w:szCs w:val="24"/>
        </w:rPr>
        <w:t xml:space="preserve">ılmalıdır. Ayrıca şekil/resim/tablonun açıklamaları da </w:t>
      </w:r>
      <w:r>
        <w:rPr>
          <w:rFonts w:ascii="Times New Roman" w:hAnsi="Times New Roman" w:cs="Times New Roman"/>
          <w:sz w:val="24"/>
          <w:szCs w:val="24"/>
        </w:rPr>
        <w:t>devam eden paragraflarda yer almalıdır.</w:t>
      </w:r>
    </w:p>
    <w:p w:rsidR="008820D8" w:rsidRPr="00C60C01" w:rsidRDefault="008820D8" w:rsidP="00C60C01">
      <w:pPr>
        <w:spacing w:before="100" w:beforeAutospacing="1" w:after="100" w:afterAutospacing="1" w:line="360" w:lineRule="auto"/>
        <w:jc w:val="both"/>
        <w:rPr>
          <w:rFonts w:ascii="Times New Roman" w:hAnsi="Times New Roman" w:cs="Times New Roman"/>
          <w:sz w:val="24"/>
          <w:szCs w:val="24"/>
        </w:rPr>
      </w:pPr>
      <w:r w:rsidRPr="00C60C01">
        <w:rPr>
          <w:rFonts w:ascii="Times New Roman" w:hAnsi="Times New Roman" w:cs="Times New Roman"/>
          <w:sz w:val="24"/>
          <w:szCs w:val="24"/>
        </w:rPr>
        <w:lastRenderedPageBreak/>
        <w:t>Tablo numara ve başlıkları tablonun üstüne, sola hizalanarak yazılmalı</w:t>
      </w:r>
      <w:r w:rsidR="00C60C01" w:rsidRPr="00C60C01">
        <w:rPr>
          <w:rFonts w:ascii="Times New Roman" w:hAnsi="Times New Roman" w:cs="Times New Roman"/>
          <w:sz w:val="24"/>
          <w:szCs w:val="24"/>
        </w:rPr>
        <w:t xml:space="preserve">dır. </w:t>
      </w:r>
      <w:r w:rsidRPr="00C60C01">
        <w:rPr>
          <w:rFonts w:ascii="Times New Roman" w:hAnsi="Times New Roman" w:cs="Times New Roman"/>
          <w:sz w:val="24"/>
          <w:szCs w:val="24"/>
        </w:rPr>
        <w:t xml:space="preserve">Şekil, harita, grafik veya resimlerin numara ve başlıkları şekil, harita, grafik veya resimlerin altında, </w:t>
      </w:r>
      <w:r w:rsidR="00C60C01" w:rsidRPr="00C60C01">
        <w:rPr>
          <w:rFonts w:ascii="Times New Roman" w:hAnsi="Times New Roman" w:cs="Times New Roman"/>
          <w:sz w:val="24"/>
          <w:szCs w:val="24"/>
        </w:rPr>
        <w:t>sola hizalanarak yazılmalıdır.</w:t>
      </w:r>
    </w:p>
    <w:p w:rsidR="008820D8" w:rsidRPr="007B579B" w:rsidRDefault="008820D8" w:rsidP="008820D8">
      <w:pPr>
        <w:pStyle w:val="Balk2"/>
      </w:pPr>
      <w:bookmarkStart w:id="13" w:name="_Toc333591675"/>
      <w:r w:rsidRPr="007B579B">
        <w:t>Alıntılar</w:t>
      </w:r>
      <w:bookmarkEnd w:id="13"/>
    </w:p>
    <w:p w:rsidR="008820D8" w:rsidRPr="00CA10A4" w:rsidRDefault="008820D8" w:rsidP="00C60C01">
      <w:pPr>
        <w:spacing w:before="100" w:beforeAutospacing="1" w:after="100" w:afterAutospacing="1" w:line="360" w:lineRule="auto"/>
        <w:jc w:val="both"/>
        <w:rPr>
          <w:rFonts w:ascii="Times New Roman" w:hAnsi="Times New Roman" w:cs="Times New Roman"/>
          <w:sz w:val="24"/>
          <w:szCs w:val="24"/>
        </w:rPr>
      </w:pPr>
      <w:r w:rsidRPr="00CA10A4">
        <w:rPr>
          <w:rFonts w:ascii="Times New Roman" w:hAnsi="Times New Roman" w:cs="Times New Roman"/>
          <w:sz w:val="24"/>
          <w:szCs w:val="24"/>
        </w:rPr>
        <w:t xml:space="preserve">Alıntılar metin içerisinde ise tırnak </w:t>
      </w:r>
      <w:r w:rsidR="00C60C01">
        <w:rPr>
          <w:rFonts w:ascii="Times New Roman" w:hAnsi="Times New Roman" w:cs="Times New Roman"/>
          <w:sz w:val="24"/>
          <w:szCs w:val="24"/>
        </w:rPr>
        <w:t>“ ”</w:t>
      </w:r>
      <w:r w:rsidRPr="00CA10A4">
        <w:rPr>
          <w:rFonts w:ascii="Times New Roman" w:hAnsi="Times New Roman" w:cs="Times New Roman"/>
          <w:sz w:val="24"/>
          <w:szCs w:val="24"/>
        </w:rPr>
        <w:t xml:space="preserve"> içerisinde gösterilmeli ve sonuna</w:t>
      </w:r>
      <w:r>
        <w:rPr>
          <w:rFonts w:ascii="Times New Roman" w:hAnsi="Times New Roman" w:cs="Times New Roman"/>
          <w:sz w:val="24"/>
          <w:szCs w:val="24"/>
        </w:rPr>
        <w:t xml:space="preserve"> dipnot numarası yazılıp dipnot verme kurallarına uygun bir şekilde dipnotta açıklanmalıdır. </w:t>
      </w:r>
      <w:r w:rsidR="00C60C01">
        <w:rPr>
          <w:rFonts w:ascii="Times New Roman" w:hAnsi="Times New Roman" w:cs="Times New Roman"/>
          <w:sz w:val="24"/>
          <w:szCs w:val="24"/>
        </w:rPr>
        <w:t xml:space="preserve">Alıntılar, </w:t>
      </w:r>
      <w:r>
        <w:rPr>
          <w:rFonts w:ascii="Times New Roman" w:hAnsi="Times New Roman" w:cs="Times New Roman"/>
          <w:sz w:val="24"/>
          <w:szCs w:val="24"/>
        </w:rPr>
        <w:t xml:space="preserve">Times New Roman, </w:t>
      </w:r>
      <w:r w:rsidRPr="00CA10A4">
        <w:rPr>
          <w:rFonts w:ascii="Times New Roman" w:hAnsi="Times New Roman" w:cs="Times New Roman"/>
          <w:sz w:val="24"/>
          <w:szCs w:val="24"/>
        </w:rPr>
        <w:t xml:space="preserve">12 punto </w:t>
      </w:r>
      <w:r>
        <w:rPr>
          <w:rFonts w:ascii="Times New Roman" w:hAnsi="Times New Roman" w:cs="Times New Roman"/>
          <w:sz w:val="24"/>
          <w:szCs w:val="24"/>
        </w:rPr>
        <w:t xml:space="preserve">ve italik </w:t>
      </w:r>
      <w:r w:rsidRPr="00CA10A4">
        <w:rPr>
          <w:rFonts w:ascii="Times New Roman" w:hAnsi="Times New Roman" w:cs="Times New Roman"/>
          <w:sz w:val="24"/>
          <w:szCs w:val="24"/>
        </w:rPr>
        <w:t xml:space="preserve">olmalıdır. Örneğin </w:t>
      </w:r>
      <w:r w:rsidRPr="00CA10A4">
        <w:rPr>
          <w:rFonts w:ascii="Times New Roman" w:hAnsi="Times New Roman" w:cs="Times New Roman"/>
          <w:i/>
          <w:sz w:val="24"/>
          <w:szCs w:val="24"/>
        </w:rPr>
        <w:t>“</w:t>
      </w:r>
      <w:proofErr w:type="gramStart"/>
      <w:r>
        <w:rPr>
          <w:rFonts w:ascii="Times New Roman" w:hAnsi="Times New Roman" w:cs="Times New Roman"/>
          <w:i/>
          <w:sz w:val="24"/>
          <w:szCs w:val="24"/>
        </w:rPr>
        <w:t>………………</w:t>
      </w:r>
      <w:r w:rsidRPr="00CA10A4">
        <w:rPr>
          <w:rFonts w:ascii="Times New Roman" w:hAnsi="Times New Roman" w:cs="Times New Roman"/>
          <w:i/>
          <w:sz w:val="24"/>
          <w:szCs w:val="24"/>
        </w:rPr>
        <w:t>.</w:t>
      </w:r>
      <w:proofErr w:type="gramEnd"/>
      <w:r w:rsidRPr="00CA10A4">
        <w:rPr>
          <w:rFonts w:ascii="Times New Roman" w:hAnsi="Times New Roman" w:cs="Times New Roman"/>
          <w:i/>
          <w:sz w:val="24"/>
          <w:szCs w:val="24"/>
        </w:rPr>
        <w:t>”</w:t>
      </w:r>
      <w:r>
        <w:rPr>
          <w:rStyle w:val="DipnotBavurusu"/>
          <w:rFonts w:ascii="Times New Roman" w:hAnsi="Times New Roman" w:cs="Times New Roman"/>
          <w:i/>
          <w:sz w:val="24"/>
          <w:szCs w:val="24"/>
        </w:rPr>
        <w:footnoteReference w:id="1"/>
      </w:r>
    </w:p>
    <w:p w:rsidR="008820D8" w:rsidRPr="007B579B" w:rsidRDefault="008820D8" w:rsidP="008820D8">
      <w:pPr>
        <w:pStyle w:val="Balk2"/>
      </w:pPr>
      <w:bookmarkStart w:id="14" w:name="_Toc333591676"/>
      <w:r w:rsidRPr="007B579B">
        <w:t>Kaynak Gösterimi</w:t>
      </w:r>
      <w:bookmarkEnd w:id="14"/>
    </w:p>
    <w:p w:rsidR="008820D8" w:rsidRDefault="008820D8" w:rsidP="00D70FE0">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Metinlerde dipnotlu kaynak gösterimi yapılmalıdır. Başvurulan kaynaklar metin içinde numaralarla belirtilir ve sonra sayfa sonuna bir çizgi çizilerek o sayfadaki dipnotları sırasıyla bu çizginin altına yazılır. Dipnotlarını göstermek için kullanılan rakamlar, metinde ilgili üzerine yazılı ve rakamla birlikte ayrıca nokta, virgül vb. işaretler konulmaz.</w:t>
      </w:r>
      <w:r>
        <w:rPr>
          <w:rStyle w:val="DipnotBavurusu"/>
          <w:rFonts w:ascii="Times New Roman" w:hAnsi="Times New Roman" w:cs="Times New Roman"/>
          <w:sz w:val="24"/>
          <w:szCs w:val="24"/>
        </w:rPr>
        <w:footnoteReference w:id="2"/>
      </w:r>
      <w:r>
        <w:rPr>
          <w:rFonts w:ascii="Times New Roman" w:hAnsi="Times New Roman" w:cs="Times New Roman"/>
          <w:sz w:val="24"/>
          <w:szCs w:val="24"/>
        </w:rPr>
        <w:t xml:space="preserve"> Dipnotlar normal rakamlarla numaralandırılmalıdır. Dipnotlar 10 punto, Times New Roman ve her iki yana yaslanmış olarak yazılmalıdır.</w:t>
      </w:r>
    </w:p>
    <w:p w:rsidR="008820D8" w:rsidRDefault="008820D8" w:rsidP="00D70FE0">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Dipnotların yazılmasında belli kurallara dikkat etmek gerekir. Bir kaynağa ilk kez başvurulması ile yeniden başvurulması durumlarında farklı dipnot yazım kuralları uygulanır. Bir kaynağa ilk kez yapılan başvuruda kaynakla ilgili tüm bilgiler verilirken ikinci kez başvurulduğunda bu bilgileri yinelemeye gerek yoktur.</w:t>
      </w:r>
    </w:p>
    <w:p w:rsidR="008820D8" w:rsidRDefault="008820D8" w:rsidP="008820D8">
      <w:pPr>
        <w:jc w:val="both"/>
        <w:rPr>
          <w:rFonts w:ascii="Times New Roman" w:hAnsi="Times New Roman" w:cs="Times New Roman"/>
          <w:sz w:val="24"/>
          <w:szCs w:val="24"/>
        </w:rPr>
      </w:pPr>
    </w:p>
    <w:p w:rsidR="008820D8" w:rsidRPr="00DA641B" w:rsidRDefault="008820D8" w:rsidP="008820D8">
      <w:pPr>
        <w:jc w:val="both"/>
        <w:rPr>
          <w:rFonts w:ascii="Times New Roman" w:hAnsi="Times New Roman" w:cs="Times New Roman"/>
          <w:b/>
          <w:sz w:val="24"/>
          <w:szCs w:val="24"/>
        </w:rPr>
      </w:pPr>
      <w:r w:rsidRPr="00DA641B">
        <w:rPr>
          <w:rFonts w:ascii="Times New Roman" w:hAnsi="Times New Roman" w:cs="Times New Roman"/>
          <w:b/>
          <w:sz w:val="24"/>
          <w:szCs w:val="24"/>
        </w:rPr>
        <w:t>Dipnotlu Kaynak Gösterme Kuralları</w:t>
      </w:r>
    </w:p>
    <w:p w:rsidR="008820D8" w:rsidRPr="004D362D" w:rsidRDefault="008820D8" w:rsidP="008820D8">
      <w:pPr>
        <w:jc w:val="both"/>
        <w:rPr>
          <w:rFonts w:ascii="Times New Roman" w:hAnsi="Times New Roman" w:cs="Times New Roman"/>
          <w:sz w:val="24"/>
          <w:szCs w:val="24"/>
          <w:u w:val="single"/>
        </w:rPr>
      </w:pPr>
      <w:r w:rsidRPr="004D362D">
        <w:rPr>
          <w:rFonts w:ascii="Times New Roman" w:hAnsi="Times New Roman" w:cs="Times New Roman"/>
          <w:sz w:val="24"/>
          <w:szCs w:val="24"/>
          <w:u w:val="single"/>
        </w:rPr>
        <w:t>Bir kaynağa ilk kez başvuru:</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Rauf Arıkan, </w:t>
      </w:r>
      <w:r w:rsidRPr="004D362D">
        <w:rPr>
          <w:rFonts w:ascii="Times New Roman" w:hAnsi="Times New Roman" w:cs="Times New Roman"/>
          <w:b/>
          <w:sz w:val="24"/>
          <w:szCs w:val="24"/>
        </w:rPr>
        <w:t>Araştırma Yöntemleri</w:t>
      </w:r>
      <w:r>
        <w:rPr>
          <w:rFonts w:ascii="Times New Roman" w:hAnsi="Times New Roman" w:cs="Times New Roman"/>
          <w:sz w:val="24"/>
          <w:szCs w:val="24"/>
        </w:rPr>
        <w:t>, Simge Yayınevi, Ankara, 2000, s.120.</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(Yazarın adı soyadı, </w:t>
      </w:r>
      <w:r w:rsidRPr="004D362D">
        <w:rPr>
          <w:rFonts w:ascii="Times New Roman" w:hAnsi="Times New Roman" w:cs="Times New Roman"/>
          <w:b/>
          <w:sz w:val="24"/>
          <w:szCs w:val="24"/>
        </w:rPr>
        <w:t>Kitap Adı</w:t>
      </w:r>
      <w:r>
        <w:rPr>
          <w:rFonts w:ascii="Times New Roman" w:hAnsi="Times New Roman" w:cs="Times New Roman"/>
          <w:sz w:val="24"/>
          <w:szCs w:val="24"/>
        </w:rPr>
        <w:t>, Yayınevi, Basım Yeri, Yılı, Sayfa Numarası.)</w:t>
      </w:r>
    </w:p>
    <w:p w:rsidR="008820D8" w:rsidRPr="004D362D" w:rsidRDefault="008820D8" w:rsidP="008820D8">
      <w:pPr>
        <w:jc w:val="both"/>
        <w:rPr>
          <w:rFonts w:ascii="Times New Roman" w:hAnsi="Times New Roman" w:cs="Times New Roman"/>
          <w:sz w:val="24"/>
          <w:szCs w:val="24"/>
          <w:u w:val="single"/>
        </w:rPr>
      </w:pPr>
      <w:r w:rsidRPr="004D362D">
        <w:rPr>
          <w:rFonts w:ascii="Times New Roman" w:hAnsi="Times New Roman" w:cs="Times New Roman"/>
          <w:sz w:val="24"/>
          <w:szCs w:val="24"/>
          <w:u w:val="single"/>
        </w:rPr>
        <w:t>Bir kaynağa ikinci kez başvuru</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Arıkan (2000), s.143.</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Yazarın Soyadı (Basım Yılı), sayfa numarası.</w:t>
      </w:r>
    </w:p>
    <w:p w:rsidR="008820D8" w:rsidRPr="004D362D" w:rsidRDefault="008820D8" w:rsidP="008820D8">
      <w:pPr>
        <w:jc w:val="both"/>
        <w:rPr>
          <w:rFonts w:ascii="Times New Roman" w:hAnsi="Times New Roman" w:cs="Times New Roman"/>
          <w:sz w:val="24"/>
          <w:szCs w:val="24"/>
          <w:u w:val="single"/>
        </w:rPr>
      </w:pPr>
      <w:r w:rsidRPr="004D362D">
        <w:rPr>
          <w:rFonts w:ascii="Times New Roman" w:hAnsi="Times New Roman" w:cs="Times New Roman"/>
          <w:sz w:val="24"/>
          <w:szCs w:val="24"/>
          <w:u w:val="single"/>
        </w:rPr>
        <w:lastRenderedPageBreak/>
        <w:t>Alıntı yapılan kaynağın bir başka kaynaktan aktarma yapması durumunda</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İsmet Özel, </w:t>
      </w:r>
      <w:r w:rsidRPr="004D362D">
        <w:rPr>
          <w:rFonts w:ascii="Times New Roman" w:hAnsi="Times New Roman" w:cs="Times New Roman"/>
          <w:b/>
          <w:sz w:val="24"/>
          <w:szCs w:val="24"/>
        </w:rPr>
        <w:t>AB’nin Dönüşümü</w:t>
      </w:r>
      <w:r>
        <w:rPr>
          <w:rFonts w:ascii="Times New Roman" w:hAnsi="Times New Roman" w:cs="Times New Roman"/>
          <w:sz w:val="24"/>
          <w:szCs w:val="24"/>
        </w:rPr>
        <w:t xml:space="preserve">, Erkan Kitapçılık, Ankara, 1987, s.12. (Aktaran: İlhan Tekeli, </w:t>
      </w:r>
      <w:r w:rsidRPr="004D362D">
        <w:rPr>
          <w:rFonts w:ascii="Times New Roman" w:hAnsi="Times New Roman" w:cs="Times New Roman"/>
          <w:b/>
          <w:sz w:val="24"/>
          <w:szCs w:val="24"/>
        </w:rPr>
        <w:t>Türkiye ve AB</w:t>
      </w:r>
      <w:r>
        <w:rPr>
          <w:rFonts w:ascii="Times New Roman" w:hAnsi="Times New Roman" w:cs="Times New Roman"/>
          <w:sz w:val="24"/>
          <w:szCs w:val="24"/>
        </w:rPr>
        <w:t>, Ümit Yayınevi, Ankara, 1998, s.3.)</w:t>
      </w:r>
    </w:p>
    <w:p w:rsidR="008820D8" w:rsidRPr="00BF3C10" w:rsidRDefault="008820D8" w:rsidP="008820D8">
      <w:pPr>
        <w:jc w:val="both"/>
        <w:rPr>
          <w:rFonts w:ascii="Times New Roman" w:hAnsi="Times New Roman" w:cs="Times New Roman"/>
          <w:sz w:val="24"/>
          <w:szCs w:val="24"/>
          <w:u w:val="single"/>
        </w:rPr>
      </w:pPr>
      <w:r w:rsidRPr="00BF3C10">
        <w:rPr>
          <w:rFonts w:ascii="Times New Roman" w:hAnsi="Times New Roman" w:cs="Times New Roman"/>
          <w:sz w:val="24"/>
          <w:szCs w:val="24"/>
          <w:u w:val="single"/>
        </w:rPr>
        <w:t>Tek Yazarlı Kitap</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Yazarın Adı Soyadı, </w:t>
      </w:r>
      <w:r w:rsidRPr="00BF3C10">
        <w:rPr>
          <w:rFonts w:ascii="Times New Roman" w:hAnsi="Times New Roman" w:cs="Times New Roman"/>
          <w:b/>
          <w:sz w:val="24"/>
          <w:szCs w:val="24"/>
        </w:rPr>
        <w:t>Kitabın Adı</w:t>
      </w:r>
      <w:r>
        <w:rPr>
          <w:rFonts w:ascii="Times New Roman" w:hAnsi="Times New Roman" w:cs="Times New Roman"/>
          <w:sz w:val="24"/>
          <w:szCs w:val="24"/>
        </w:rPr>
        <w:t>, Yayınevi, Basım Yeri, Basım Yılı, Sayfa Numarası.</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Mithat Örgün, </w:t>
      </w:r>
      <w:r w:rsidRPr="00BF3C10">
        <w:rPr>
          <w:rFonts w:ascii="Times New Roman" w:hAnsi="Times New Roman" w:cs="Times New Roman"/>
          <w:b/>
          <w:sz w:val="24"/>
          <w:szCs w:val="24"/>
        </w:rPr>
        <w:t>Örgüt Teorisi</w:t>
      </w:r>
      <w:r>
        <w:rPr>
          <w:rFonts w:ascii="Times New Roman" w:hAnsi="Times New Roman" w:cs="Times New Roman"/>
          <w:sz w:val="24"/>
          <w:szCs w:val="24"/>
        </w:rPr>
        <w:t>, İmge Yayınevi, Ankara, 2009, s.23.</w:t>
      </w:r>
    </w:p>
    <w:p w:rsidR="008820D8" w:rsidRPr="00BF3C10" w:rsidRDefault="008820D8" w:rsidP="008820D8">
      <w:pPr>
        <w:jc w:val="both"/>
        <w:rPr>
          <w:rFonts w:ascii="Times New Roman" w:hAnsi="Times New Roman" w:cs="Times New Roman"/>
          <w:sz w:val="24"/>
          <w:szCs w:val="24"/>
          <w:u w:val="single"/>
        </w:rPr>
      </w:pPr>
      <w:r w:rsidRPr="00BF3C10">
        <w:rPr>
          <w:rFonts w:ascii="Times New Roman" w:hAnsi="Times New Roman" w:cs="Times New Roman"/>
          <w:sz w:val="24"/>
          <w:szCs w:val="24"/>
          <w:u w:val="single"/>
        </w:rPr>
        <w:t>İki yazarlı Kitap</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Birinci Yazarın Adı Soyadı ve İkinci Yazarın Adı Soyadı,</w:t>
      </w:r>
      <w:r w:rsidRPr="00BF3C10">
        <w:rPr>
          <w:rFonts w:ascii="Times New Roman" w:hAnsi="Times New Roman" w:cs="Times New Roman"/>
          <w:b/>
          <w:sz w:val="24"/>
          <w:szCs w:val="24"/>
        </w:rPr>
        <w:t xml:space="preserve"> Kitabın Adı</w:t>
      </w:r>
      <w:r>
        <w:rPr>
          <w:rFonts w:ascii="Times New Roman" w:hAnsi="Times New Roman" w:cs="Times New Roman"/>
          <w:sz w:val="24"/>
          <w:szCs w:val="24"/>
        </w:rPr>
        <w:t>, Yayınevi, Basım Yeri, Basım Yılı, Sayfa Numarası.</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Mithat Örgün ve Nihat Şahin, </w:t>
      </w:r>
      <w:r w:rsidRPr="00BF3C10">
        <w:rPr>
          <w:rFonts w:ascii="Times New Roman" w:hAnsi="Times New Roman" w:cs="Times New Roman"/>
          <w:b/>
          <w:sz w:val="24"/>
          <w:szCs w:val="24"/>
        </w:rPr>
        <w:t>Örgüt Teorisi</w:t>
      </w:r>
      <w:r>
        <w:rPr>
          <w:rFonts w:ascii="Times New Roman" w:hAnsi="Times New Roman" w:cs="Times New Roman"/>
          <w:sz w:val="24"/>
          <w:szCs w:val="24"/>
        </w:rPr>
        <w:t>, İmge Yayınevi, Ankara, 2009, s.23.</w:t>
      </w:r>
    </w:p>
    <w:p w:rsidR="008820D8" w:rsidRPr="00BF3C10" w:rsidRDefault="008820D8" w:rsidP="008820D8">
      <w:pPr>
        <w:jc w:val="both"/>
        <w:rPr>
          <w:rFonts w:ascii="Times New Roman" w:hAnsi="Times New Roman" w:cs="Times New Roman"/>
          <w:sz w:val="24"/>
          <w:szCs w:val="24"/>
          <w:u w:val="single"/>
        </w:rPr>
      </w:pPr>
      <w:r w:rsidRPr="00BF3C10">
        <w:rPr>
          <w:rFonts w:ascii="Times New Roman" w:hAnsi="Times New Roman" w:cs="Times New Roman"/>
          <w:sz w:val="24"/>
          <w:szCs w:val="24"/>
          <w:u w:val="single"/>
        </w:rPr>
        <w:t>Üç Yazarlı Kitap</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Birinci Yazarın Adı Soyadı, İkinci Yazarın Adı Soyadı ve Üçüncü Yazarın Adı Soyadı,</w:t>
      </w:r>
      <w:r w:rsidRPr="00BF3C10">
        <w:rPr>
          <w:rFonts w:ascii="Times New Roman" w:hAnsi="Times New Roman" w:cs="Times New Roman"/>
          <w:b/>
          <w:sz w:val="24"/>
          <w:szCs w:val="24"/>
        </w:rPr>
        <w:t xml:space="preserve"> Kitabın Adı</w:t>
      </w:r>
      <w:r>
        <w:rPr>
          <w:rFonts w:ascii="Times New Roman" w:hAnsi="Times New Roman" w:cs="Times New Roman"/>
          <w:sz w:val="24"/>
          <w:szCs w:val="24"/>
        </w:rPr>
        <w:t>, Yayınevi, Basım Yeri, Basım Yılı, Sayfa Numarası.</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Mithat Örgün, Adem Elmacı ve Nihat Şahin, </w:t>
      </w:r>
      <w:r w:rsidRPr="00BF3C10">
        <w:rPr>
          <w:rFonts w:ascii="Times New Roman" w:hAnsi="Times New Roman" w:cs="Times New Roman"/>
          <w:b/>
          <w:sz w:val="24"/>
          <w:szCs w:val="24"/>
        </w:rPr>
        <w:t>Örgüt Teorisi</w:t>
      </w:r>
      <w:r>
        <w:rPr>
          <w:rFonts w:ascii="Times New Roman" w:hAnsi="Times New Roman" w:cs="Times New Roman"/>
          <w:sz w:val="24"/>
          <w:szCs w:val="24"/>
        </w:rPr>
        <w:t>, İmge Yayınevi, Ankara, 2009, s.23.</w:t>
      </w:r>
    </w:p>
    <w:p w:rsidR="008820D8" w:rsidRPr="00A57631" w:rsidRDefault="008820D8" w:rsidP="008820D8">
      <w:pPr>
        <w:jc w:val="both"/>
        <w:rPr>
          <w:rFonts w:ascii="Times New Roman" w:hAnsi="Times New Roman" w:cs="Times New Roman"/>
          <w:sz w:val="24"/>
          <w:szCs w:val="24"/>
          <w:u w:val="single"/>
        </w:rPr>
      </w:pPr>
      <w:r w:rsidRPr="00A57631">
        <w:rPr>
          <w:rFonts w:ascii="Times New Roman" w:hAnsi="Times New Roman" w:cs="Times New Roman"/>
          <w:sz w:val="24"/>
          <w:szCs w:val="24"/>
          <w:u w:val="single"/>
        </w:rPr>
        <w:t>Üçten Fazla Yazarlı Kitap</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Birinci Yazarın Adı Soyadı ve Diğerleri,</w:t>
      </w:r>
      <w:r w:rsidRPr="00BF3C10">
        <w:rPr>
          <w:rFonts w:ascii="Times New Roman" w:hAnsi="Times New Roman" w:cs="Times New Roman"/>
          <w:b/>
          <w:sz w:val="24"/>
          <w:szCs w:val="24"/>
        </w:rPr>
        <w:t xml:space="preserve"> Kitabın Adı</w:t>
      </w:r>
      <w:r>
        <w:rPr>
          <w:rFonts w:ascii="Times New Roman" w:hAnsi="Times New Roman" w:cs="Times New Roman"/>
          <w:sz w:val="24"/>
          <w:szCs w:val="24"/>
        </w:rPr>
        <w:t>, Yayınevi, Basım Yeri, Basım Yılı, Sayfa Numarası.</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Mithat </w:t>
      </w:r>
      <w:proofErr w:type="spellStart"/>
      <w:r>
        <w:rPr>
          <w:rFonts w:ascii="Times New Roman" w:hAnsi="Times New Roman" w:cs="Times New Roman"/>
          <w:sz w:val="24"/>
          <w:szCs w:val="24"/>
        </w:rPr>
        <w:t>Örgünve</w:t>
      </w:r>
      <w:proofErr w:type="spellEnd"/>
      <w:r>
        <w:rPr>
          <w:rFonts w:ascii="Times New Roman" w:hAnsi="Times New Roman" w:cs="Times New Roman"/>
          <w:sz w:val="24"/>
          <w:szCs w:val="24"/>
        </w:rPr>
        <w:t xml:space="preserve"> Diğerleri, </w:t>
      </w:r>
      <w:r w:rsidRPr="00BF3C10">
        <w:rPr>
          <w:rFonts w:ascii="Times New Roman" w:hAnsi="Times New Roman" w:cs="Times New Roman"/>
          <w:b/>
          <w:sz w:val="24"/>
          <w:szCs w:val="24"/>
        </w:rPr>
        <w:t>Örgüt Teorisi</w:t>
      </w:r>
      <w:r>
        <w:rPr>
          <w:rFonts w:ascii="Times New Roman" w:hAnsi="Times New Roman" w:cs="Times New Roman"/>
          <w:sz w:val="24"/>
          <w:szCs w:val="24"/>
        </w:rPr>
        <w:t>, İmge Yayınevi, Ankara, 2009, s.23.</w:t>
      </w:r>
    </w:p>
    <w:p w:rsidR="008820D8" w:rsidRPr="00A57631" w:rsidRDefault="008820D8" w:rsidP="008820D8">
      <w:pPr>
        <w:jc w:val="both"/>
        <w:rPr>
          <w:rFonts w:ascii="Times New Roman" w:hAnsi="Times New Roman" w:cs="Times New Roman"/>
          <w:sz w:val="24"/>
          <w:szCs w:val="24"/>
          <w:u w:val="single"/>
        </w:rPr>
      </w:pPr>
      <w:r>
        <w:rPr>
          <w:rFonts w:ascii="Times New Roman" w:hAnsi="Times New Roman" w:cs="Times New Roman"/>
          <w:sz w:val="24"/>
          <w:szCs w:val="24"/>
          <w:u w:val="single"/>
        </w:rPr>
        <w:t>Kurum Yayınları/Raporları</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Kurumun Adı, </w:t>
      </w:r>
      <w:r w:rsidRPr="00A57631">
        <w:rPr>
          <w:rFonts w:ascii="Times New Roman" w:hAnsi="Times New Roman" w:cs="Times New Roman"/>
          <w:b/>
          <w:sz w:val="24"/>
          <w:szCs w:val="24"/>
        </w:rPr>
        <w:t>Kitabın Adı</w:t>
      </w:r>
      <w:r>
        <w:rPr>
          <w:rFonts w:ascii="Times New Roman" w:hAnsi="Times New Roman" w:cs="Times New Roman"/>
          <w:sz w:val="24"/>
          <w:szCs w:val="24"/>
        </w:rPr>
        <w:t xml:space="preserve">, </w:t>
      </w:r>
      <w:r w:rsidRPr="00A07799">
        <w:rPr>
          <w:rFonts w:ascii="Times New Roman" w:hAnsi="Times New Roman" w:cs="Times New Roman"/>
          <w:sz w:val="24"/>
          <w:szCs w:val="24"/>
        </w:rPr>
        <w:t>Baskı Sayısı</w:t>
      </w:r>
      <w:r>
        <w:rPr>
          <w:rFonts w:ascii="Times New Roman" w:hAnsi="Times New Roman" w:cs="Times New Roman"/>
          <w:sz w:val="24"/>
          <w:szCs w:val="24"/>
        </w:rPr>
        <w:t>,</w:t>
      </w:r>
      <w:r w:rsidRPr="00A07799">
        <w:rPr>
          <w:rFonts w:ascii="Times New Roman" w:hAnsi="Times New Roman" w:cs="Times New Roman"/>
          <w:sz w:val="24"/>
          <w:szCs w:val="24"/>
        </w:rPr>
        <w:t xml:space="preserve"> </w:t>
      </w:r>
      <w:r>
        <w:rPr>
          <w:rFonts w:ascii="Times New Roman" w:hAnsi="Times New Roman" w:cs="Times New Roman"/>
          <w:sz w:val="24"/>
          <w:szCs w:val="24"/>
        </w:rPr>
        <w:t>Yayınevi, Basım Yeri, Basım Yılı, Sayfa No.</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Bilim Sanat Vakfı, </w:t>
      </w:r>
      <w:r w:rsidRPr="00A57631">
        <w:rPr>
          <w:rFonts w:ascii="Times New Roman" w:hAnsi="Times New Roman" w:cs="Times New Roman"/>
          <w:b/>
          <w:sz w:val="24"/>
          <w:szCs w:val="24"/>
        </w:rPr>
        <w:t>Bilimin Geleceği</w:t>
      </w:r>
      <w:r>
        <w:rPr>
          <w:rFonts w:ascii="Times New Roman" w:hAnsi="Times New Roman" w:cs="Times New Roman"/>
          <w:sz w:val="24"/>
          <w:szCs w:val="24"/>
        </w:rPr>
        <w:t>, 3. Baskı, Vakıf Yayınları, Ankara, 2000, s.23.</w:t>
      </w:r>
    </w:p>
    <w:p w:rsidR="008820D8" w:rsidRPr="00A57631" w:rsidRDefault="008820D8" w:rsidP="008820D8">
      <w:pPr>
        <w:jc w:val="both"/>
        <w:rPr>
          <w:rFonts w:ascii="Times New Roman" w:hAnsi="Times New Roman" w:cs="Times New Roman"/>
          <w:sz w:val="24"/>
          <w:szCs w:val="24"/>
          <w:u w:val="single"/>
        </w:rPr>
      </w:pPr>
      <w:r w:rsidRPr="00A57631">
        <w:rPr>
          <w:rFonts w:ascii="Times New Roman" w:hAnsi="Times New Roman" w:cs="Times New Roman"/>
          <w:sz w:val="24"/>
          <w:szCs w:val="24"/>
          <w:u w:val="single"/>
        </w:rPr>
        <w:t>Yazar Adı Yok ise</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b/>
          <w:sz w:val="24"/>
          <w:szCs w:val="24"/>
        </w:rPr>
        <w:t>Yayın Adı</w:t>
      </w:r>
      <w:r>
        <w:rPr>
          <w:rFonts w:ascii="Times New Roman" w:hAnsi="Times New Roman" w:cs="Times New Roman"/>
          <w:sz w:val="24"/>
          <w:szCs w:val="24"/>
        </w:rPr>
        <w:t xml:space="preserve">, Konu Başlığı, </w:t>
      </w:r>
      <w:r w:rsidRPr="00A07799">
        <w:rPr>
          <w:rFonts w:ascii="Times New Roman" w:hAnsi="Times New Roman" w:cs="Times New Roman"/>
          <w:sz w:val="24"/>
          <w:szCs w:val="24"/>
        </w:rPr>
        <w:t>Baskı Sayısı</w:t>
      </w:r>
      <w:r>
        <w:rPr>
          <w:rFonts w:ascii="Times New Roman" w:hAnsi="Times New Roman" w:cs="Times New Roman"/>
          <w:sz w:val="24"/>
          <w:szCs w:val="24"/>
        </w:rPr>
        <w:t>,</w:t>
      </w:r>
      <w:r w:rsidRPr="00A07799">
        <w:rPr>
          <w:rFonts w:ascii="Times New Roman" w:hAnsi="Times New Roman" w:cs="Times New Roman"/>
          <w:sz w:val="24"/>
          <w:szCs w:val="24"/>
        </w:rPr>
        <w:t xml:space="preserve"> </w:t>
      </w:r>
      <w:r>
        <w:rPr>
          <w:rFonts w:ascii="Times New Roman" w:hAnsi="Times New Roman" w:cs="Times New Roman"/>
          <w:sz w:val="24"/>
          <w:szCs w:val="24"/>
        </w:rPr>
        <w:t>Yayınevi, Basım Yeri, Basım Yılı, Sayfa No.</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b/>
          <w:sz w:val="24"/>
          <w:szCs w:val="24"/>
        </w:rPr>
        <w:t xml:space="preserve">International </w:t>
      </w:r>
      <w:proofErr w:type="spellStart"/>
      <w:r w:rsidRPr="00A07799">
        <w:rPr>
          <w:rFonts w:ascii="Times New Roman" w:hAnsi="Times New Roman" w:cs="Times New Roman"/>
          <w:b/>
          <w:sz w:val="24"/>
          <w:szCs w:val="24"/>
        </w:rPr>
        <w:t>Tourism</w:t>
      </w:r>
      <w:proofErr w:type="spellEnd"/>
      <w:r w:rsidRPr="00A07799">
        <w:rPr>
          <w:rFonts w:ascii="Times New Roman" w:hAnsi="Times New Roman" w:cs="Times New Roman"/>
          <w:b/>
          <w:sz w:val="24"/>
          <w:szCs w:val="24"/>
        </w:rPr>
        <w:t xml:space="preserve"> Report</w:t>
      </w:r>
      <w:r>
        <w:rPr>
          <w:rFonts w:ascii="Times New Roman" w:hAnsi="Times New Roman" w:cs="Times New Roman"/>
          <w:sz w:val="24"/>
          <w:szCs w:val="24"/>
        </w:rPr>
        <w:t xml:space="preserve">, Travel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Tourism</w:t>
      </w:r>
      <w:proofErr w:type="spellEnd"/>
      <w:r>
        <w:rPr>
          <w:rFonts w:ascii="Times New Roman" w:hAnsi="Times New Roman" w:cs="Times New Roman"/>
          <w:sz w:val="24"/>
          <w:szCs w:val="24"/>
        </w:rPr>
        <w:t>, No.2, 1998, s.3.</w:t>
      </w:r>
    </w:p>
    <w:p w:rsidR="008820D8" w:rsidRPr="00A07799" w:rsidRDefault="008820D8" w:rsidP="008820D8">
      <w:pPr>
        <w:jc w:val="both"/>
        <w:rPr>
          <w:rFonts w:ascii="Times New Roman" w:hAnsi="Times New Roman" w:cs="Times New Roman"/>
          <w:sz w:val="24"/>
          <w:szCs w:val="24"/>
          <w:u w:val="single"/>
        </w:rPr>
      </w:pPr>
      <w:r w:rsidRPr="00A07799">
        <w:rPr>
          <w:rFonts w:ascii="Times New Roman" w:hAnsi="Times New Roman" w:cs="Times New Roman"/>
          <w:sz w:val="24"/>
          <w:szCs w:val="24"/>
          <w:u w:val="single"/>
        </w:rPr>
        <w:t>Makale ise</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sz w:val="24"/>
          <w:szCs w:val="24"/>
        </w:rPr>
        <w:t>Yazar</w:t>
      </w:r>
      <w:r>
        <w:rPr>
          <w:rFonts w:ascii="Times New Roman" w:hAnsi="Times New Roman" w:cs="Times New Roman"/>
          <w:sz w:val="24"/>
          <w:szCs w:val="24"/>
        </w:rPr>
        <w:t xml:space="preserve"> Adı Soyadı</w:t>
      </w:r>
      <w:r w:rsidRPr="00A07799">
        <w:rPr>
          <w:rFonts w:ascii="Times New Roman" w:hAnsi="Times New Roman" w:cs="Times New Roman"/>
          <w:sz w:val="24"/>
          <w:szCs w:val="24"/>
        </w:rPr>
        <w:t>,</w:t>
      </w:r>
      <w:r>
        <w:rPr>
          <w:rFonts w:ascii="Times New Roman" w:hAnsi="Times New Roman" w:cs="Times New Roman"/>
          <w:sz w:val="24"/>
          <w:szCs w:val="24"/>
        </w:rPr>
        <w:t xml:space="preserve"> </w:t>
      </w:r>
      <w:r w:rsidRPr="00A07799">
        <w:rPr>
          <w:rFonts w:ascii="Times New Roman" w:hAnsi="Times New Roman" w:cs="Times New Roman"/>
          <w:sz w:val="24"/>
          <w:szCs w:val="24"/>
        </w:rPr>
        <w:t xml:space="preserve">"Makalenin Başlığı", </w:t>
      </w:r>
      <w:r w:rsidRPr="003104DE">
        <w:rPr>
          <w:rFonts w:ascii="Times New Roman" w:hAnsi="Times New Roman" w:cs="Times New Roman"/>
          <w:b/>
          <w:iCs/>
          <w:sz w:val="24"/>
          <w:szCs w:val="24"/>
        </w:rPr>
        <w:t>Derginin Adı</w:t>
      </w:r>
      <w:r w:rsidRPr="00A07799">
        <w:rPr>
          <w:rFonts w:ascii="Times New Roman" w:hAnsi="Times New Roman" w:cs="Times New Roman"/>
          <w:sz w:val="24"/>
          <w:szCs w:val="24"/>
        </w:rPr>
        <w:t>, Baskı Sayısı</w:t>
      </w:r>
      <w:r>
        <w:rPr>
          <w:rFonts w:ascii="Times New Roman" w:hAnsi="Times New Roman" w:cs="Times New Roman"/>
          <w:sz w:val="24"/>
          <w:szCs w:val="24"/>
        </w:rPr>
        <w:t>,</w:t>
      </w:r>
      <w:r w:rsidRPr="00A07799">
        <w:rPr>
          <w:rFonts w:ascii="Times New Roman" w:hAnsi="Times New Roman" w:cs="Times New Roman"/>
          <w:sz w:val="24"/>
          <w:szCs w:val="24"/>
        </w:rPr>
        <w:t xml:space="preserve"> </w:t>
      </w:r>
      <w:r>
        <w:rPr>
          <w:rFonts w:ascii="Times New Roman" w:hAnsi="Times New Roman" w:cs="Times New Roman"/>
          <w:sz w:val="24"/>
          <w:szCs w:val="24"/>
        </w:rPr>
        <w:t>Yayınevi, Basım Yeri, Basım Yılı, Sayfa No.</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Ali Şahin, “Depremin Etkisi”, </w:t>
      </w:r>
      <w:r w:rsidRPr="00D46CFB">
        <w:rPr>
          <w:rFonts w:ascii="Times New Roman" w:hAnsi="Times New Roman" w:cs="Times New Roman"/>
          <w:b/>
          <w:sz w:val="24"/>
          <w:szCs w:val="24"/>
        </w:rPr>
        <w:t>Sismograf</w:t>
      </w:r>
      <w:r>
        <w:rPr>
          <w:rFonts w:ascii="Times New Roman" w:hAnsi="Times New Roman" w:cs="Times New Roman"/>
          <w:sz w:val="24"/>
          <w:szCs w:val="24"/>
        </w:rPr>
        <w:t>, 3. Baskı, Ankara, 1998, s.3.</w:t>
      </w:r>
    </w:p>
    <w:p w:rsidR="008820D8" w:rsidRDefault="008820D8" w:rsidP="008820D8">
      <w:pPr>
        <w:jc w:val="both"/>
        <w:rPr>
          <w:rFonts w:ascii="Times New Roman" w:hAnsi="Times New Roman" w:cs="Times New Roman"/>
          <w:sz w:val="24"/>
          <w:szCs w:val="24"/>
          <w:u w:val="single"/>
        </w:rPr>
      </w:pPr>
      <w:r w:rsidRPr="00946D17">
        <w:rPr>
          <w:rFonts w:ascii="Times New Roman" w:hAnsi="Times New Roman" w:cs="Times New Roman"/>
          <w:sz w:val="24"/>
          <w:szCs w:val="24"/>
          <w:u w:val="single"/>
        </w:rPr>
        <w:lastRenderedPageBreak/>
        <w:t>Yazar</w:t>
      </w:r>
      <w:r>
        <w:rPr>
          <w:rFonts w:ascii="Times New Roman" w:hAnsi="Times New Roman" w:cs="Times New Roman"/>
          <w:sz w:val="24"/>
          <w:szCs w:val="24"/>
          <w:u w:val="single"/>
        </w:rPr>
        <w:t>lı</w:t>
      </w:r>
      <w:r w:rsidRPr="00946D17">
        <w:rPr>
          <w:rFonts w:ascii="Times New Roman" w:hAnsi="Times New Roman" w:cs="Times New Roman"/>
          <w:sz w:val="24"/>
          <w:szCs w:val="24"/>
          <w:u w:val="single"/>
        </w:rPr>
        <w:t xml:space="preserve"> Rapor ise</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sz w:val="24"/>
          <w:szCs w:val="24"/>
        </w:rPr>
        <w:t>Yazar</w:t>
      </w:r>
      <w:r>
        <w:rPr>
          <w:rFonts w:ascii="Times New Roman" w:hAnsi="Times New Roman" w:cs="Times New Roman"/>
          <w:sz w:val="24"/>
          <w:szCs w:val="24"/>
        </w:rPr>
        <w:t xml:space="preserve"> Adı Soyadı</w:t>
      </w:r>
      <w:r w:rsidRPr="00A07799">
        <w:rPr>
          <w:rFonts w:ascii="Times New Roman" w:hAnsi="Times New Roman" w:cs="Times New Roman"/>
          <w:sz w:val="24"/>
          <w:szCs w:val="24"/>
        </w:rPr>
        <w:t>,</w:t>
      </w:r>
      <w:r>
        <w:rPr>
          <w:rFonts w:ascii="Times New Roman" w:hAnsi="Times New Roman" w:cs="Times New Roman"/>
          <w:sz w:val="24"/>
          <w:szCs w:val="24"/>
        </w:rPr>
        <w:t xml:space="preserve"> “Konu Başlığı”, </w:t>
      </w:r>
      <w:r w:rsidRPr="00946D17">
        <w:rPr>
          <w:rFonts w:ascii="Times New Roman" w:hAnsi="Times New Roman" w:cs="Times New Roman"/>
          <w:b/>
          <w:sz w:val="24"/>
          <w:szCs w:val="24"/>
        </w:rPr>
        <w:t>Rapor Adı</w:t>
      </w:r>
      <w:r w:rsidRPr="00946D17">
        <w:rPr>
          <w:rFonts w:ascii="Times New Roman" w:hAnsi="Times New Roman" w:cs="Times New Roman"/>
          <w:sz w:val="24"/>
          <w:szCs w:val="24"/>
        </w:rPr>
        <w:t>,</w:t>
      </w:r>
      <w:r w:rsidRPr="00A07799">
        <w:rPr>
          <w:rFonts w:ascii="Times New Roman" w:hAnsi="Times New Roman" w:cs="Times New Roman"/>
          <w:sz w:val="24"/>
          <w:szCs w:val="24"/>
        </w:rPr>
        <w:t xml:space="preserve"> </w:t>
      </w:r>
      <w:r>
        <w:rPr>
          <w:rFonts w:ascii="Times New Roman" w:hAnsi="Times New Roman" w:cs="Times New Roman"/>
          <w:sz w:val="24"/>
          <w:szCs w:val="24"/>
        </w:rPr>
        <w:t>Basım Yeri, Basım Yılı, Sayfa No.</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Ali Şahin, “Depremin Etkisi”, </w:t>
      </w:r>
      <w:r>
        <w:rPr>
          <w:rFonts w:ascii="Times New Roman" w:hAnsi="Times New Roman" w:cs="Times New Roman"/>
          <w:b/>
          <w:sz w:val="24"/>
          <w:szCs w:val="24"/>
        </w:rPr>
        <w:t>Depremin Etki Analizi</w:t>
      </w:r>
      <w:r>
        <w:rPr>
          <w:rFonts w:ascii="Times New Roman" w:hAnsi="Times New Roman" w:cs="Times New Roman"/>
          <w:sz w:val="24"/>
          <w:szCs w:val="24"/>
        </w:rPr>
        <w:t>, 3. Baskı, Ankara, 1998, s.3.</w:t>
      </w:r>
    </w:p>
    <w:p w:rsidR="008820D8" w:rsidRDefault="008820D8" w:rsidP="008820D8">
      <w:pPr>
        <w:jc w:val="both"/>
        <w:rPr>
          <w:rFonts w:ascii="Times New Roman" w:hAnsi="Times New Roman" w:cs="Times New Roman"/>
          <w:sz w:val="24"/>
          <w:szCs w:val="24"/>
          <w:u w:val="single"/>
        </w:rPr>
      </w:pPr>
      <w:r>
        <w:rPr>
          <w:rFonts w:ascii="Times New Roman" w:hAnsi="Times New Roman" w:cs="Times New Roman"/>
          <w:sz w:val="24"/>
          <w:szCs w:val="24"/>
          <w:u w:val="single"/>
        </w:rPr>
        <w:t>Seminer ise</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sz w:val="24"/>
          <w:szCs w:val="24"/>
        </w:rPr>
        <w:t>Yazar</w:t>
      </w:r>
      <w:r>
        <w:rPr>
          <w:rFonts w:ascii="Times New Roman" w:hAnsi="Times New Roman" w:cs="Times New Roman"/>
          <w:sz w:val="24"/>
          <w:szCs w:val="24"/>
        </w:rPr>
        <w:t xml:space="preserve"> Adı Soyadı</w:t>
      </w:r>
      <w:r w:rsidRPr="00A07799">
        <w:rPr>
          <w:rFonts w:ascii="Times New Roman" w:hAnsi="Times New Roman" w:cs="Times New Roman"/>
          <w:sz w:val="24"/>
          <w:szCs w:val="24"/>
        </w:rPr>
        <w:t>,</w:t>
      </w:r>
      <w:r>
        <w:rPr>
          <w:rFonts w:ascii="Times New Roman" w:hAnsi="Times New Roman" w:cs="Times New Roman"/>
          <w:sz w:val="24"/>
          <w:szCs w:val="24"/>
        </w:rPr>
        <w:t xml:space="preserve"> “Konunun Başlığı”, </w:t>
      </w:r>
      <w:r>
        <w:rPr>
          <w:rFonts w:ascii="Times New Roman" w:hAnsi="Times New Roman" w:cs="Times New Roman"/>
          <w:b/>
          <w:sz w:val="24"/>
          <w:szCs w:val="24"/>
        </w:rPr>
        <w:t>Seminer</w:t>
      </w:r>
      <w:r w:rsidRPr="00946D17">
        <w:rPr>
          <w:rFonts w:ascii="Times New Roman" w:hAnsi="Times New Roman" w:cs="Times New Roman"/>
          <w:b/>
          <w:sz w:val="24"/>
          <w:szCs w:val="24"/>
        </w:rPr>
        <w:t xml:space="preserve"> Adı</w:t>
      </w:r>
      <w:r w:rsidRPr="00946D17">
        <w:rPr>
          <w:rFonts w:ascii="Times New Roman" w:hAnsi="Times New Roman" w:cs="Times New Roman"/>
          <w:sz w:val="24"/>
          <w:szCs w:val="24"/>
        </w:rPr>
        <w:t>,</w:t>
      </w:r>
      <w:r w:rsidRPr="00A07799">
        <w:rPr>
          <w:rFonts w:ascii="Times New Roman" w:hAnsi="Times New Roman" w:cs="Times New Roman"/>
          <w:sz w:val="24"/>
          <w:szCs w:val="24"/>
        </w:rPr>
        <w:t xml:space="preserve"> </w:t>
      </w:r>
      <w:r>
        <w:rPr>
          <w:rFonts w:ascii="Times New Roman" w:hAnsi="Times New Roman" w:cs="Times New Roman"/>
          <w:sz w:val="24"/>
          <w:szCs w:val="24"/>
        </w:rPr>
        <w:t>Yapıldığı Yer, Tarih, Yıl, Sayfa No.</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Mehmet Kurt, “Sermaye Piyasası”, </w:t>
      </w:r>
      <w:r w:rsidRPr="00E07804">
        <w:rPr>
          <w:rFonts w:ascii="Times New Roman" w:hAnsi="Times New Roman" w:cs="Times New Roman"/>
          <w:b/>
          <w:sz w:val="24"/>
          <w:szCs w:val="24"/>
        </w:rPr>
        <w:t>Uluslararası Sermaye Piyasası Semineri</w:t>
      </w:r>
      <w:r>
        <w:rPr>
          <w:rFonts w:ascii="Times New Roman" w:hAnsi="Times New Roman" w:cs="Times New Roman"/>
          <w:sz w:val="24"/>
          <w:szCs w:val="24"/>
        </w:rPr>
        <w:t>, Çeşme, 23-26 Ekim 2009, s.23.</w:t>
      </w:r>
    </w:p>
    <w:p w:rsidR="008820D8" w:rsidRPr="008A7588" w:rsidRDefault="008820D8" w:rsidP="008820D8">
      <w:pPr>
        <w:jc w:val="both"/>
        <w:rPr>
          <w:rFonts w:ascii="Times New Roman" w:hAnsi="Times New Roman" w:cs="Times New Roman"/>
          <w:sz w:val="24"/>
          <w:szCs w:val="24"/>
          <w:u w:val="single"/>
        </w:rPr>
      </w:pPr>
      <w:r w:rsidRPr="008A7588">
        <w:rPr>
          <w:rFonts w:ascii="Times New Roman" w:hAnsi="Times New Roman" w:cs="Times New Roman"/>
          <w:sz w:val="24"/>
          <w:szCs w:val="24"/>
          <w:u w:val="single"/>
        </w:rPr>
        <w:t>Gazete ise</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Gazetenin Adı, </w:t>
      </w:r>
      <w:r w:rsidRPr="008A7588">
        <w:rPr>
          <w:rFonts w:ascii="Times New Roman" w:hAnsi="Times New Roman" w:cs="Times New Roman"/>
          <w:b/>
          <w:sz w:val="24"/>
          <w:szCs w:val="24"/>
        </w:rPr>
        <w:t>“Konunun Adı”</w:t>
      </w:r>
      <w:r>
        <w:rPr>
          <w:rFonts w:ascii="Times New Roman" w:hAnsi="Times New Roman" w:cs="Times New Roman"/>
          <w:sz w:val="24"/>
          <w:szCs w:val="24"/>
        </w:rPr>
        <w:t>, Tarih, Sayfa No.</w:t>
      </w:r>
    </w:p>
    <w:p w:rsidR="008820D8" w:rsidRDefault="008820D8" w:rsidP="008820D8">
      <w:pPr>
        <w:jc w:val="both"/>
        <w:rPr>
          <w:rFonts w:ascii="Times New Roman" w:hAnsi="Times New Roman" w:cs="Times New Roman"/>
          <w:sz w:val="24"/>
          <w:szCs w:val="24"/>
        </w:rPr>
      </w:pPr>
      <w:r w:rsidRPr="003D2C5D">
        <w:rPr>
          <w:rFonts w:ascii="Times New Roman" w:hAnsi="Times New Roman" w:cs="Times New Roman"/>
          <w:b/>
          <w:sz w:val="24"/>
          <w:szCs w:val="24"/>
        </w:rPr>
        <w:t>Milliyet</w:t>
      </w:r>
      <w:r>
        <w:rPr>
          <w:rFonts w:ascii="Times New Roman" w:hAnsi="Times New Roman" w:cs="Times New Roman"/>
          <w:sz w:val="24"/>
          <w:szCs w:val="24"/>
        </w:rPr>
        <w:t>, “Yüzlerce Kuş”, 24.09.2011, s.3.</w:t>
      </w:r>
    </w:p>
    <w:p w:rsidR="008820D8" w:rsidRPr="008A7588" w:rsidRDefault="008820D8" w:rsidP="008820D8">
      <w:pPr>
        <w:jc w:val="both"/>
        <w:rPr>
          <w:rFonts w:ascii="Times New Roman" w:hAnsi="Times New Roman" w:cs="Times New Roman"/>
          <w:sz w:val="24"/>
          <w:szCs w:val="24"/>
          <w:u w:val="single"/>
        </w:rPr>
      </w:pPr>
      <w:r w:rsidRPr="008A7588">
        <w:rPr>
          <w:rFonts w:ascii="Times New Roman" w:hAnsi="Times New Roman" w:cs="Times New Roman"/>
          <w:sz w:val="24"/>
          <w:szCs w:val="24"/>
          <w:u w:val="single"/>
        </w:rPr>
        <w:t>İnternette Yayımlanan Makale/Yazı</w:t>
      </w:r>
    </w:p>
    <w:p w:rsidR="008820D8" w:rsidRDefault="008820D8" w:rsidP="008820D8">
      <w:pPr>
        <w:jc w:val="both"/>
        <w:rPr>
          <w:rFonts w:ascii="Times New Roman" w:hAnsi="Times New Roman" w:cs="Times New Roman"/>
          <w:sz w:val="24"/>
          <w:szCs w:val="24"/>
        </w:rPr>
      </w:pPr>
      <w:r w:rsidRPr="00A07799">
        <w:rPr>
          <w:rFonts w:ascii="Times New Roman" w:hAnsi="Times New Roman" w:cs="Times New Roman"/>
          <w:sz w:val="24"/>
          <w:szCs w:val="24"/>
        </w:rPr>
        <w:t>Yazar</w:t>
      </w:r>
      <w:r>
        <w:rPr>
          <w:rFonts w:ascii="Times New Roman" w:hAnsi="Times New Roman" w:cs="Times New Roman"/>
          <w:sz w:val="24"/>
          <w:szCs w:val="24"/>
        </w:rPr>
        <w:t xml:space="preserve"> Adı Soyadı</w:t>
      </w:r>
      <w:r w:rsidRPr="00A07799">
        <w:rPr>
          <w:rFonts w:ascii="Times New Roman" w:hAnsi="Times New Roman" w:cs="Times New Roman"/>
          <w:sz w:val="24"/>
          <w:szCs w:val="24"/>
        </w:rPr>
        <w:t>,</w:t>
      </w:r>
      <w:r>
        <w:rPr>
          <w:rFonts w:ascii="Times New Roman" w:hAnsi="Times New Roman" w:cs="Times New Roman"/>
          <w:sz w:val="24"/>
          <w:szCs w:val="24"/>
        </w:rPr>
        <w:t xml:space="preserve"> </w:t>
      </w:r>
      <w:r w:rsidRPr="00A07799">
        <w:rPr>
          <w:rFonts w:ascii="Times New Roman" w:hAnsi="Times New Roman" w:cs="Times New Roman"/>
          <w:sz w:val="24"/>
          <w:szCs w:val="24"/>
        </w:rPr>
        <w:t xml:space="preserve">"Makalenin Başlığı", </w:t>
      </w:r>
      <w:r w:rsidRPr="003104DE">
        <w:rPr>
          <w:rFonts w:ascii="Times New Roman" w:hAnsi="Times New Roman" w:cs="Times New Roman"/>
          <w:b/>
          <w:iCs/>
          <w:sz w:val="24"/>
          <w:szCs w:val="24"/>
        </w:rPr>
        <w:t>Derginin Adı</w:t>
      </w:r>
      <w:r w:rsidRPr="00A07799">
        <w:rPr>
          <w:rFonts w:ascii="Times New Roman" w:hAnsi="Times New Roman" w:cs="Times New Roman"/>
          <w:sz w:val="24"/>
          <w:szCs w:val="24"/>
        </w:rPr>
        <w:t>, Sayısı</w:t>
      </w:r>
      <w:r>
        <w:rPr>
          <w:rFonts w:ascii="Times New Roman" w:hAnsi="Times New Roman" w:cs="Times New Roman"/>
          <w:sz w:val="24"/>
          <w:szCs w:val="24"/>
        </w:rPr>
        <w:t xml:space="preserve"> (</w:t>
      </w:r>
      <w:proofErr w:type="spellStart"/>
      <w:r>
        <w:rPr>
          <w:rFonts w:ascii="Times New Roman" w:hAnsi="Times New Roman" w:cs="Times New Roman"/>
          <w:sz w:val="24"/>
          <w:szCs w:val="24"/>
        </w:rPr>
        <w:t>Vol</w:t>
      </w:r>
      <w:proofErr w:type="spellEnd"/>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No.), Yılı, Sayfa No. (İnternet adresi; erişim tarihi için gün ay yıl)</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Ali Şahin, “Depremin Etkisi”, </w:t>
      </w:r>
      <w:r>
        <w:rPr>
          <w:rFonts w:ascii="Times New Roman" w:hAnsi="Times New Roman" w:cs="Times New Roman"/>
          <w:b/>
          <w:sz w:val="24"/>
          <w:szCs w:val="24"/>
        </w:rPr>
        <w:t>Depremin Etki Analizi</w:t>
      </w:r>
      <w:r>
        <w:rPr>
          <w:rFonts w:ascii="Times New Roman" w:hAnsi="Times New Roman" w:cs="Times New Roman"/>
          <w:sz w:val="24"/>
          <w:szCs w:val="24"/>
        </w:rPr>
        <w:t>, Vol.12, No.2, s.12-14. (</w:t>
      </w:r>
      <w:hyperlink r:id="rId10" w:history="1">
        <w:r w:rsidRPr="00E7148D">
          <w:rPr>
            <w:rStyle w:val="Kpr"/>
            <w:rFonts w:ascii="Times New Roman" w:hAnsi="Times New Roman" w:cs="Times New Roman"/>
            <w:sz w:val="24"/>
            <w:szCs w:val="24"/>
          </w:rPr>
          <w:t>www.dea.org.tr</w:t>
        </w:r>
      </w:hyperlink>
      <w:r>
        <w:rPr>
          <w:rFonts w:ascii="Times New Roman" w:hAnsi="Times New Roman" w:cs="Times New Roman"/>
          <w:sz w:val="24"/>
          <w:szCs w:val="24"/>
        </w:rPr>
        <w:t>; 03.02.2012)</w:t>
      </w:r>
    </w:p>
    <w:p w:rsidR="008820D8" w:rsidRPr="00D86C8F" w:rsidRDefault="008820D8" w:rsidP="008820D8">
      <w:pPr>
        <w:jc w:val="both"/>
        <w:rPr>
          <w:rFonts w:ascii="Times New Roman" w:hAnsi="Times New Roman" w:cs="Times New Roman"/>
          <w:sz w:val="24"/>
          <w:szCs w:val="24"/>
          <w:u w:val="single"/>
        </w:rPr>
      </w:pPr>
      <w:r w:rsidRPr="00D86C8F">
        <w:rPr>
          <w:rFonts w:ascii="Times New Roman" w:hAnsi="Times New Roman" w:cs="Times New Roman"/>
          <w:bCs/>
          <w:sz w:val="24"/>
          <w:szCs w:val="24"/>
          <w:u w:val="single"/>
        </w:rPr>
        <w:t>Resmi Gazetede yayınlanan yasa ve yönetmelikler</w:t>
      </w:r>
    </w:p>
    <w:p w:rsidR="008820D8" w:rsidRPr="00D86C8F" w:rsidRDefault="008820D8" w:rsidP="008820D8">
      <w:pPr>
        <w:jc w:val="both"/>
        <w:rPr>
          <w:rFonts w:ascii="Times New Roman" w:hAnsi="Times New Roman" w:cs="Times New Roman"/>
          <w:sz w:val="24"/>
          <w:szCs w:val="24"/>
        </w:rPr>
      </w:pPr>
      <w:r w:rsidRPr="00D86C8F">
        <w:rPr>
          <w:rFonts w:ascii="Times New Roman" w:hAnsi="Times New Roman" w:cs="Times New Roman"/>
          <w:sz w:val="24"/>
          <w:szCs w:val="24"/>
        </w:rPr>
        <w:t xml:space="preserve">Resmi </w:t>
      </w:r>
      <w:proofErr w:type="spellStart"/>
      <w:r w:rsidRPr="00D86C8F">
        <w:rPr>
          <w:rFonts w:ascii="Times New Roman" w:hAnsi="Times New Roman" w:cs="Times New Roman"/>
          <w:sz w:val="24"/>
          <w:szCs w:val="24"/>
        </w:rPr>
        <w:t>Gazete’de</w:t>
      </w:r>
      <w:proofErr w:type="spellEnd"/>
      <w:r w:rsidRPr="00D86C8F">
        <w:rPr>
          <w:rFonts w:ascii="Times New Roman" w:hAnsi="Times New Roman" w:cs="Times New Roman"/>
          <w:sz w:val="24"/>
          <w:szCs w:val="24"/>
        </w:rPr>
        <w:t xml:space="preserve"> yayınlanan yasa ve yönetmelikler metin içerisinde aşağıda belirtildiği gibi verilmelidir.</w:t>
      </w:r>
    </w:p>
    <w:p w:rsidR="008820D8" w:rsidRPr="00D86C8F" w:rsidRDefault="008820D8" w:rsidP="008820D8">
      <w:pPr>
        <w:jc w:val="both"/>
        <w:rPr>
          <w:rFonts w:ascii="Times New Roman" w:hAnsi="Times New Roman" w:cs="Times New Roman"/>
          <w:sz w:val="24"/>
          <w:szCs w:val="24"/>
        </w:rPr>
      </w:pPr>
      <w:r w:rsidRPr="00D86C8F">
        <w:rPr>
          <w:rFonts w:ascii="Times New Roman" w:hAnsi="Times New Roman" w:cs="Times New Roman"/>
          <w:i/>
          <w:iCs/>
          <w:sz w:val="24"/>
          <w:szCs w:val="24"/>
        </w:rPr>
        <w:t>Örnek:</w:t>
      </w:r>
    </w:p>
    <w:p w:rsidR="008820D8" w:rsidRPr="00D86C8F" w:rsidRDefault="008820D8" w:rsidP="008820D8">
      <w:pPr>
        <w:jc w:val="both"/>
        <w:rPr>
          <w:rFonts w:ascii="Times New Roman" w:hAnsi="Times New Roman" w:cs="Times New Roman"/>
          <w:sz w:val="24"/>
          <w:szCs w:val="24"/>
        </w:rPr>
      </w:pPr>
      <w:r w:rsidRPr="009A4F16">
        <w:rPr>
          <w:rFonts w:ascii="Times New Roman" w:hAnsi="Times New Roman" w:cs="Times New Roman"/>
          <w:b/>
          <w:sz w:val="24"/>
          <w:szCs w:val="24"/>
        </w:rPr>
        <w:t>T.C. Resmi Gazete</w:t>
      </w:r>
      <w:r w:rsidRPr="00D86C8F">
        <w:rPr>
          <w:rFonts w:ascii="Times New Roman" w:hAnsi="Times New Roman" w:cs="Times New Roman"/>
          <w:sz w:val="24"/>
          <w:szCs w:val="24"/>
        </w:rPr>
        <w:t xml:space="preserve">, </w:t>
      </w:r>
      <w:r>
        <w:rPr>
          <w:rFonts w:ascii="Times New Roman" w:hAnsi="Times New Roman" w:cs="Times New Roman"/>
          <w:sz w:val="24"/>
          <w:szCs w:val="24"/>
        </w:rPr>
        <w:t>S</w:t>
      </w:r>
      <w:r w:rsidRPr="00D86C8F">
        <w:rPr>
          <w:rFonts w:ascii="Times New Roman" w:hAnsi="Times New Roman" w:cs="Times New Roman"/>
          <w:sz w:val="24"/>
          <w:szCs w:val="24"/>
        </w:rPr>
        <w:t>ayı: 3516, 21 Ocak 1989.</w:t>
      </w:r>
    </w:p>
    <w:p w:rsidR="008820D8" w:rsidRPr="00D86C8F" w:rsidRDefault="008820D8" w:rsidP="008820D8">
      <w:pPr>
        <w:jc w:val="both"/>
        <w:rPr>
          <w:rFonts w:ascii="Times New Roman" w:hAnsi="Times New Roman" w:cs="Times New Roman"/>
          <w:sz w:val="24"/>
          <w:szCs w:val="24"/>
          <w:u w:val="single"/>
        </w:rPr>
      </w:pPr>
      <w:r w:rsidRPr="00D86C8F">
        <w:rPr>
          <w:rFonts w:ascii="Times New Roman" w:hAnsi="Times New Roman" w:cs="Times New Roman"/>
          <w:bCs/>
          <w:sz w:val="24"/>
          <w:szCs w:val="24"/>
          <w:u w:val="single"/>
        </w:rPr>
        <w:t>Web sayfaları</w:t>
      </w:r>
    </w:p>
    <w:p w:rsidR="008820D8" w:rsidRPr="00D86C8F" w:rsidRDefault="008820D8" w:rsidP="008820D8">
      <w:pPr>
        <w:jc w:val="both"/>
        <w:rPr>
          <w:rFonts w:ascii="Times New Roman" w:hAnsi="Times New Roman" w:cs="Times New Roman"/>
          <w:sz w:val="24"/>
          <w:szCs w:val="24"/>
        </w:rPr>
      </w:pPr>
      <w:r w:rsidRPr="00D86C8F">
        <w:rPr>
          <w:rFonts w:ascii="Times New Roman" w:hAnsi="Times New Roman" w:cs="Times New Roman"/>
          <w:sz w:val="24"/>
          <w:szCs w:val="24"/>
        </w:rPr>
        <w:t>Web sayfaları kaynak olarak kullanılabilir; kullanılan web sayfasının içerik başlığı, adresi, erişim tarihi (ay, gün, yıl olarak) ile birlikte kaynaklar listesinde verilmelidir.</w:t>
      </w:r>
    </w:p>
    <w:p w:rsidR="008820D8" w:rsidRPr="00D86C8F" w:rsidRDefault="008820D8" w:rsidP="008820D8">
      <w:pPr>
        <w:jc w:val="both"/>
        <w:rPr>
          <w:rFonts w:ascii="Times New Roman" w:hAnsi="Times New Roman" w:cs="Times New Roman"/>
          <w:sz w:val="24"/>
          <w:szCs w:val="24"/>
        </w:rPr>
      </w:pPr>
      <w:r w:rsidRPr="00D86C8F">
        <w:rPr>
          <w:rFonts w:ascii="Times New Roman" w:hAnsi="Times New Roman" w:cs="Times New Roman"/>
          <w:i/>
          <w:iCs/>
          <w:sz w:val="24"/>
          <w:szCs w:val="24"/>
        </w:rPr>
        <w:t>Örnek: Web sayfalarının tez metninde gösterilmesi</w:t>
      </w:r>
    </w:p>
    <w:p w:rsidR="008820D8" w:rsidRPr="00D86C8F" w:rsidRDefault="008820D8" w:rsidP="008820D8">
      <w:pPr>
        <w:jc w:val="both"/>
        <w:rPr>
          <w:rFonts w:ascii="Times New Roman" w:hAnsi="Times New Roman" w:cs="Times New Roman"/>
          <w:sz w:val="24"/>
          <w:szCs w:val="24"/>
        </w:rPr>
      </w:pPr>
      <w:r w:rsidRPr="00D86C8F">
        <w:rPr>
          <w:rFonts w:ascii="Times New Roman" w:hAnsi="Times New Roman" w:cs="Times New Roman"/>
          <w:sz w:val="24"/>
          <w:szCs w:val="24"/>
        </w:rPr>
        <w:t>Aile hekimliği pilot uygulaması hakkında yönetmelikte değişikliği yayınlanmıştır</w:t>
      </w:r>
      <w:r w:rsidRPr="00D86C8F">
        <w:rPr>
          <w:rFonts w:ascii="Times New Roman" w:hAnsi="Times New Roman" w:cs="Times New Roman"/>
          <w:sz w:val="24"/>
          <w:szCs w:val="24"/>
          <w:vertAlign w:val="superscript"/>
        </w:rPr>
        <w:t>30</w:t>
      </w:r>
      <w:r w:rsidRPr="00D86C8F">
        <w:rPr>
          <w:rFonts w:ascii="Times New Roman" w:hAnsi="Times New Roman" w:cs="Times New Roman"/>
          <w:sz w:val="24"/>
          <w:szCs w:val="24"/>
        </w:rPr>
        <w:t>.</w:t>
      </w:r>
    </w:p>
    <w:p w:rsidR="008820D8" w:rsidRPr="00AF75FA" w:rsidRDefault="008820D8" w:rsidP="008820D8">
      <w:pPr>
        <w:jc w:val="both"/>
        <w:rPr>
          <w:rFonts w:ascii="Times New Roman" w:hAnsi="Times New Roman" w:cs="Times New Roman"/>
          <w:sz w:val="20"/>
          <w:szCs w:val="20"/>
        </w:rPr>
      </w:pPr>
      <w:r>
        <w:rPr>
          <w:rFonts w:ascii="Times New Roman" w:hAnsi="Times New Roman" w:cs="Times New Roman"/>
          <w:sz w:val="20"/>
          <w:szCs w:val="20"/>
        </w:rPr>
        <w:t xml:space="preserve">30. </w:t>
      </w:r>
      <w:r w:rsidRPr="00CD136F">
        <w:rPr>
          <w:rFonts w:ascii="Times New Roman" w:hAnsi="Times New Roman" w:cs="Times New Roman"/>
          <w:b/>
          <w:sz w:val="20"/>
          <w:szCs w:val="20"/>
        </w:rPr>
        <w:t>Aile Hekimliği Pilot Uygulaması Hakkında Yönetmelikte Değişiklik Yapılmasına Dair Yönetmelik,</w:t>
      </w:r>
      <w:r w:rsidRPr="00AF75FA">
        <w:rPr>
          <w:rFonts w:ascii="Times New Roman" w:hAnsi="Times New Roman" w:cs="Times New Roman"/>
          <w:sz w:val="20"/>
          <w:szCs w:val="20"/>
        </w:rPr>
        <w:t xml:space="preserve"> </w:t>
      </w:r>
      <w:hyperlink r:id="rId11" w:history="1">
        <w:r w:rsidRPr="00AF75FA">
          <w:rPr>
            <w:rStyle w:val="Kpr"/>
            <w:rFonts w:ascii="Times New Roman" w:hAnsi="Times New Roman" w:cs="Times New Roman"/>
          </w:rPr>
          <w:t xml:space="preserve">http://www.saglik.gov.tr/TR/BelgeGoster.aspx?F6E10F889 2433CFF640799 </w:t>
        </w:r>
      </w:hyperlink>
      <w:r w:rsidRPr="00AF75FA">
        <w:rPr>
          <w:rFonts w:ascii="Times New Roman" w:hAnsi="Times New Roman" w:cs="Times New Roman"/>
          <w:sz w:val="20"/>
          <w:szCs w:val="20"/>
          <w:u w:val="single"/>
        </w:rPr>
        <w:t>9D5EC50F8965EEFD1584C88A42</w:t>
      </w:r>
      <w:r w:rsidRPr="00AF75FA">
        <w:rPr>
          <w:rFonts w:ascii="Times New Roman" w:hAnsi="Times New Roman" w:cs="Times New Roman"/>
          <w:sz w:val="20"/>
          <w:szCs w:val="20"/>
        </w:rPr>
        <w:t>, Erişim tarihi: 27 Mart 2009.</w:t>
      </w:r>
    </w:p>
    <w:p w:rsidR="00C60C01" w:rsidRDefault="00C60C01" w:rsidP="008820D8">
      <w:pPr>
        <w:jc w:val="both"/>
        <w:rPr>
          <w:rFonts w:ascii="Times New Roman" w:hAnsi="Times New Roman" w:cs="Times New Roman"/>
          <w:b/>
          <w:sz w:val="24"/>
          <w:szCs w:val="24"/>
        </w:rPr>
      </w:pPr>
    </w:p>
    <w:p w:rsidR="004B7C45" w:rsidRDefault="004B7C45" w:rsidP="008820D8">
      <w:pPr>
        <w:jc w:val="both"/>
        <w:rPr>
          <w:rFonts w:ascii="Times New Roman" w:hAnsi="Times New Roman" w:cs="Times New Roman"/>
          <w:b/>
          <w:sz w:val="24"/>
          <w:szCs w:val="24"/>
        </w:rPr>
      </w:pPr>
    </w:p>
    <w:p w:rsidR="008820D8" w:rsidRPr="003D2C5D" w:rsidRDefault="008820D8" w:rsidP="008820D8">
      <w:pPr>
        <w:jc w:val="both"/>
        <w:rPr>
          <w:rFonts w:ascii="Times New Roman" w:hAnsi="Times New Roman" w:cs="Times New Roman"/>
          <w:b/>
          <w:sz w:val="24"/>
          <w:szCs w:val="24"/>
        </w:rPr>
      </w:pPr>
      <w:bookmarkStart w:id="15" w:name="_GoBack"/>
      <w:bookmarkEnd w:id="15"/>
      <w:r w:rsidRPr="003D2C5D">
        <w:rPr>
          <w:rFonts w:ascii="Times New Roman" w:hAnsi="Times New Roman" w:cs="Times New Roman"/>
          <w:b/>
          <w:sz w:val="24"/>
          <w:szCs w:val="24"/>
        </w:rPr>
        <w:lastRenderedPageBreak/>
        <w:t>Dipnotlu Kaynak G</w:t>
      </w:r>
      <w:r>
        <w:rPr>
          <w:rFonts w:ascii="Times New Roman" w:hAnsi="Times New Roman" w:cs="Times New Roman"/>
          <w:b/>
          <w:sz w:val="24"/>
          <w:szCs w:val="24"/>
        </w:rPr>
        <w:t>österme Yöntemine Göre Kaynakça</w:t>
      </w:r>
    </w:p>
    <w:p w:rsidR="008820D8" w:rsidRDefault="008820D8" w:rsidP="00C60C0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Dipnotlu kaynak gösterme yönteminde tanıtılan kaynaklardan ayrıca kaynakça oluşturulur. Metinlerde kullanılan yayınlar belli bir düzende sıralanarak verilir. Kaynakçadaki her kaynak türüne göre bölümlere yerleştirilerek yazılır. Kaynakça kitaplar, süreli yayınlar ve diğer yayınlar olarak sınıflanarak alfabetik düzende yazılır. Dipnotlarında yazılı kaynakların tümü ka</w:t>
      </w:r>
      <w:r w:rsidR="00091266">
        <w:rPr>
          <w:rFonts w:ascii="Times New Roman" w:hAnsi="Times New Roman" w:cs="Times New Roman"/>
          <w:sz w:val="24"/>
          <w:szCs w:val="24"/>
        </w:rPr>
        <w:t>ynakçada gösterilmekle birlikte</w:t>
      </w:r>
      <w:r>
        <w:rPr>
          <w:rFonts w:ascii="Times New Roman" w:hAnsi="Times New Roman" w:cs="Times New Roman"/>
          <w:sz w:val="24"/>
          <w:szCs w:val="24"/>
        </w:rPr>
        <w:t xml:space="preserve"> dipnotta yer almayan fakat genel bilgi sağlamak üzere kullanılan kaynaklar da gösterilebilir.</w:t>
      </w:r>
    </w:p>
    <w:p w:rsidR="008820D8" w:rsidRDefault="008820D8" w:rsidP="00C60C01">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Dipnotlu kaynak gösterme yöntemine göre kaynakça düzenlenirken yukarıdaki kurallar aynen uygulanır, yalnızca yazar ismi verilirken </w:t>
      </w:r>
      <w:r w:rsidRPr="000F2B75">
        <w:rPr>
          <w:rFonts w:ascii="Times New Roman" w:hAnsi="Times New Roman" w:cs="Times New Roman"/>
          <w:b/>
          <w:sz w:val="24"/>
          <w:szCs w:val="24"/>
        </w:rPr>
        <w:t>Yazarın S</w:t>
      </w:r>
      <w:r>
        <w:rPr>
          <w:rFonts w:ascii="Times New Roman" w:hAnsi="Times New Roman" w:cs="Times New Roman"/>
          <w:b/>
          <w:sz w:val="24"/>
          <w:szCs w:val="24"/>
        </w:rPr>
        <w:t>OYADI</w:t>
      </w:r>
      <w:r w:rsidRPr="000F2B75">
        <w:rPr>
          <w:rFonts w:ascii="Times New Roman" w:hAnsi="Times New Roman" w:cs="Times New Roman"/>
          <w:b/>
          <w:sz w:val="24"/>
          <w:szCs w:val="24"/>
        </w:rPr>
        <w:t>, Adı</w:t>
      </w:r>
      <w:r>
        <w:rPr>
          <w:rFonts w:ascii="Times New Roman" w:hAnsi="Times New Roman" w:cs="Times New Roman"/>
          <w:sz w:val="24"/>
          <w:szCs w:val="24"/>
        </w:rPr>
        <w:t xml:space="preserve"> şeklinde düzenlenir ve soyadlarına göre </w:t>
      </w:r>
      <w:r w:rsidRPr="00C36766">
        <w:rPr>
          <w:rFonts w:ascii="Times New Roman" w:hAnsi="Times New Roman" w:cs="Times New Roman"/>
          <w:b/>
          <w:sz w:val="24"/>
          <w:szCs w:val="24"/>
        </w:rPr>
        <w:t>alfabetik</w:t>
      </w:r>
      <w:r>
        <w:rPr>
          <w:rFonts w:ascii="Times New Roman" w:hAnsi="Times New Roman" w:cs="Times New Roman"/>
          <w:sz w:val="24"/>
          <w:szCs w:val="24"/>
        </w:rPr>
        <w:t xml:space="preserve"> sıralama yapılır ve sondaki </w:t>
      </w:r>
      <w:r w:rsidRPr="00C36766">
        <w:rPr>
          <w:rFonts w:ascii="Times New Roman" w:hAnsi="Times New Roman" w:cs="Times New Roman"/>
          <w:b/>
          <w:sz w:val="24"/>
          <w:szCs w:val="24"/>
        </w:rPr>
        <w:t>sayfa numarasına yer verilmez</w:t>
      </w:r>
      <w:r>
        <w:rPr>
          <w:rFonts w:ascii="Times New Roman" w:hAnsi="Times New Roman" w:cs="Times New Roman"/>
          <w:sz w:val="24"/>
          <w:szCs w:val="24"/>
        </w:rPr>
        <w:t xml:space="preserve">. Ancak dergi, gazete, seminer kitabı vb. gibi bir kaynakta yayımlanan yazıdan alıntı yapılmışsa yazının yayımlandığı </w:t>
      </w:r>
      <w:r w:rsidRPr="00C36766">
        <w:rPr>
          <w:rFonts w:ascii="Times New Roman" w:hAnsi="Times New Roman" w:cs="Times New Roman"/>
          <w:b/>
          <w:sz w:val="24"/>
          <w:szCs w:val="24"/>
        </w:rPr>
        <w:t>sayfa aralığı kaynakçada gösterilir</w:t>
      </w:r>
      <w:r>
        <w:rPr>
          <w:rFonts w:ascii="Times New Roman" w:hAnsi="Times New Roman" w:cs="Times New Roman"/>
          <w:sz w:val="24"/>
          <w:szCs w:val="24"/>
        </w:rPr>
        <w:t xml:space="preserve">. </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Örnekler:</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ÖRGÜN, Mithat, </w:t>
      </w:r>
      <w:r w:rsidRPr="00BF3C10">
        <w:rPr>
          <w:rFonts w:ascii="Times New Roman" w:hAnsi="Times New Roman" w:cs="Times New Roman"/>
          <w:b/>
          <w:sz w:val="24"/>
          <w:szCs w:val="24"/>
        </w:rPr>
        <w:t>Örgüt Teorisi</w:t>
      </w:r>
      <w:r>
        <w:rPr>
          <w:rFonts w:ascii="Times New Roman" w:hAnsi="Times New Roman" w:cs="Times New Roman"/>
          <w:sz w:val="24"/>
          <w:szCs w:val="24"/>
        </w:rPr>
        <w:t>, İmge Yayınevi, Ankara, 2009.</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ŞAHİN, Ali, “Depremin Etkisi”, </w:t>
      </w:r>
      <w:r>
        <w:rPr>
          <w:rFonts w:ascii="Times New Roman" w:hAnsi="Times New Roman" w:cs="Times New Roman"/>
          <w:b/>
          <w:sz w:val="24"/>
          <w:szCs w:val="24"/>
        </w:rPr>
        <w:t>Depremin Etki Analizi</w:t>
      </w:r>
      <w:r>
        <w:rPr>
          <w:rFonts w:ascii="Times New Roman" w:hAnsi="Times New Roman" w:cs="Times New Roman"/>
          <w:sz w:val="24"/>
          <w:szCs w:val="24"/>
        </w:rPr>
        <w:t>, 3. Baskı, Ankara, 1998, s.13-32.</w:t>
      </w:r>
    </w:p>
    <w:p w:rsidR="008820D8" w:rsidRDefault="008820D8" w:rsidP="008820D8">
      <w:pPr>
        <w:jc w:val="both"/>
        <w:rPr>
          <w:rFonts w:ascii="Times New Roman" w:hAnsi="Times New Roman" w:cs="Times New Roman"/>
          <w:sz w:val="24"/>
          <w:szCs w:val="24"/>
        </w:rPr>
      </w:pPr>
      <w:r w:rsidRPr="003D2C5D">
        <w:rPr>
          <w:rFonts w:ascii="Times New Roman" w:hAnsi="Times New Roman" w:cs="Times New Roman"/>
          <w:b/>
          <w:sz w:val="24"/>
          <w:szCs w:val="24"/>
        </w:rPr>
        <w:t>Milliyet</w:t>
      </w:r>
      <w:r>
        <w:rPr>
          <w:rFonts w:ascii="Times New Roman" w:hAnsi="Times New Roman" w:cs="Times New Roman"/>
          <w:sz w:val="24"/>
          <w:szCs w:val="24"/>
        </w:rPr>
        <w:t>, “Yüzlerce Kuş”, 24.09.2011, s.4-6.</w:t>
      </w:r>
    </w:p>
    <w:p w:rsidR="008820D8" w:rsidRDefault="008820D8" w:rsidP="008820D8">
      <w:pPr>
        <w:jc w:val="both"/>
        <w:rPr>
          <w:rFonts w:ascii="Times New Roman" w:hAnsi="Times New Roman" w:cs="Times New Roman"/>
          <w:sz w:val="24"/>
          <w:szCs w:val="24"/>
        </w:rPr>
      </w:pPr>
      <w:r>
        <w:rPr>
          <w:rFonts w:ascii="Times New Roman" w:hAnsi="Times New Roman" w:cs="Times New Roman"/>
          <w:sz w:val="24"/>
          <w:szCs w:val="24"/>
        </w:rPr>
        <w:t xml:space="preserve">KURT, Mehmet, “Sermaye Piyasası”, </w:t>
      </w:r>
      <w:r w:rsidRPr="00E07804">
        <w:rPr>
          <w:rFonts w:ascii="Times New Roman" w:hAnsi="Times New Roman" w:cs="Times New Roman"/>
          <w:b/>
          <w:sz w:val="24"/>
          <w:szCs w:val="24"/>
        </w:rPr>
        <w:t>Uluslararası Sermaye Piyasası Semineri</w:t>
      </w:r>
      <w:r>
        <w:rPr>
          <w:rFonts w:ascii="Times New Roman" w:hAnsi="Times New Roman" w:cs="Times New Roman"/>
          <w:sz w:val="24"/>
          <w:szCs w:val="24"/>
        </w:rPr>
        <w:t>, Çeşme, 23-26 Ekim 2009, s.23-43.</w:t>
      </w:r>
    </w:p>
    <w:p w:rsidR="00A77E1B" w:rsidRDefault="00A77E1B"/>
    <w:sectPr w:rsidR="00A77E1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67B" w:rsidRDefault="0035067B" w:rsidP="008820D8">
      <w:pPr>
        <w:spacing w:after="0" w:line="240" w:lineRule="auto"/>
      </w:pPr>
      <w:r>
        <w:separator/>
      </w:r>
    </w:p>
  </w:endnote>
  <w:endnote w:type="continuationSeparator" w:id="0">
    <w:p w:rsidR="0035067B" w:rsidRDefault="0035067B" w:rsidP="00882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67B" w:rsidRDefault="0035067B" w:rsidP="008820D8">
      <w:pPr>
        <w:spacing w:after="0" w:line="240" w:lineRule="auto"/>
      </w:pPr>
      <w:r>
        <w:separator/>
      </w:r>
    </w:p>
  </w:footnote>
  <w:footnote w:type="continuationSeparator" w:id="0">
    <w:p w:rsidR="0035067B" w:rsidRDefault="0035067B" w:rsidP="008820D8">
      <w:pPr>
        <w:spacing w:after="0" w:line="240" w:lineRule="auto"/>
      </w:pPr>
      <w:r>
        <w:continuationSeparator/>
      </w:r>
    </w:p>
  </w:footnote>
  <w:footnote w:id="1">
    <w:p w:rsidR="008820D8" w:rsidRPr="00CA10A4" w:rsidRDefault="008820D8" w:rsidP="008820D8">
      <w:pPr>
        <w:pStyle w:val="DipnotMetni"/>
        <w:rPr>
          <w:rFonts w:ascii="Times New Roman" w:hAnsi="Times New Roman" w:cs="Times New Roman"/>
        </w:rPr>
      </w:pPr>
      <w:r w:rsidRPr="00CA10A4">
        <w:rPr>
          <w:rStyle w:val="DipnotBavurusu"/>
          <w:rFonts w:ascii="Times New Roman" w:hAnsi="Times New Roman" w:cs="Times New Roman"/>
        </w:rPr>
        <w:footnoteRef/>
      </w:r>
      <w:r>
        <w:rPr>
          <w:rFonts w:ascii="Times New Roman" w:hAnsi="Times New Roman" w:cs="Times New Roman"/>
        </w:rPr>
        <w:t xml:space="preserve"> Kaynağı gösterilir ya da gerek duyulan bilgiye yer verilir.</w:t>
      </w:r>
    </w:p>
  </w:footnote>
  <w:footnote w:id="2">
    <w:p w:rsidR="008820D8" w:rsidRDefault="008820D8" w:rsidP="008820D8">
      <w:pPr>
        <w:pStyle w:val="DipnotMetni"/>
      </w:pPr>
      <w:r>
        <w:rPr>
          <w:rStyle w:val="DipnotBavurusu"/>
        </w:rPr>
        <w:footnoteRef/>
      </w:r>
      <w:r>
        <w:t xml:space="preserve"> </w:t>
      </w:r>
      <w:r w:rsidRPr="00A21DD5">
        <w:rPr>
          <w:rFonts w:ascii="Times New Roman" w:hAnsi="Times New Roman" w:cs="Times New Roman"/>
        </w:rPr>
        <w:t>Dipnot verilecek kaynağı gösterme kuralları bir sonraki bölümde ele alınacaktır.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52914"/>
    <w:multiLevelType w:val="singleLevel"/>
    <w:tmpl w:val="331052DE"/>
    <w:lvl w:ilvl="0">
      <w:start w:val="1"/>
      <w:numFmt w:val="decimal"/>
      <w:lvlText w:val="1.1.%1."/>
      <w:legacy w:legacy="1" w:legacySpace="0" w:legacyIndent="600"/>
      <w:lvlJc w:val="left"/>
      <w:rPr>
        <w:rFonts w:ascii="Times New Roman" w:hAnsi="Times New Roman" w:cs="Times New Roman" w:hint="default"/>
      </w:rPr>
    </w:lvl>
  </w:abstractNum>
  <w:abstractNum w:abstractNumId="1">
    <w:nsid w:val="21B13367"/>
    <w:multiLevelType w:val="multilevel"/>
    <w:tmpl w:val="62280C2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43BD6022"/>
    <w:multiLevelType w:val="multilevel"/>
    <w:tmpl w:val="25C67410"/>
    <w:lvl w:ilvl="0">
      <w:start w:val="1"/>
      <w:numFmt w:val="decimal"/>
      <w:lvlText w:val="%1"/>
      <w:lvlJc w:val="left"/>
      <w:pPr>
        <w:ind w:left="432" w:hanging="432"/>
      </w:pPr>
    </w:lvl>
    <w:lvl w:ilvl="1">
      <w:start w:val="1"/>
      <w:numFmt w:val="decimal"/>
      <w:pStyle w:val="Balk2"/>
      <w:lvlText w:val="%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3">
    <w:nsid w:val="44FC4809"/>
    <w:multiLevelType w:val="hybridMultilevel"/>
    <w:tmpl w:val="5666DECA"/>
    <w:lvl w:ilvl="0" w:tplc="E5D84EF4">
      <w:start w:val="1"/>
      <w:numFmt w:val="decimal"/>
      <w:lvlText w:val="%1"/>
      <w:lvlJc w:val="left"/>
      <w:pPr>
        <w:ind w:left="431" w:hanging="431"/>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D8"/>
    <w:rsid w:val="00091266"/>
    <w:rsid w:val="00135271"/>
    <w:rsid w:val="00140423"/>
    <w:rsid w:val="001A3D6C"/>
    <w:rsid w:val="001F06FE"/>
    <w:rsid w:val="00302BE3"/>
    <w:rsid w:val="0035067B"/>
    <w:rsid w:val="003A439E"/>
    <w:rsid w:val="004B7C45"/>
    <w:rsid w:val="004D24D2"/>
    <w:rsid w:val="00502ED9"/>
    <w:rsid w:val="00526527"/>
    <w:rsid w:val="0054536E"/>
    <w:rsid w:val="005B600C"/>
    <w:rsid w:val="005B761C"/>
    <w:rsid w:val="0061580A"/>
    <w:rsid w:val="00665489"/>
    <w:rsid w:val="00695971"/>
    <w:rsid w:val="00715CDE"/>
    <w:rsid w:val="007A2208"/>
    <w:rsid w:val="008167FB"/>
    <w:rsid w:val="008310C5"/>
    <w:rsid w:val="00842177"/>
    <w:rsid w:val="00874910"/>
    <w:rsid w:val="008773A1"/>
    <w:rsid w:val="008820D8"/>
    <w:rsid w:val="009238F9"/>
    <w:rsid w:val="009B1E28"/>
    <w:rsid w:val="009E2C69"/>
    <w:rsid w:val="009E4C52"/>
    <w:rsid w:val="00A01D1C"/>
    <w:rsid w:val="00A102EE"/>
    <w:rsid w:val="00A26023"/>
    <w:rsid w:val="00A77E1B"/>
    <w:rsid w:val="00BD6AA6"/>
    <w:rsid w:val="00BF4F89"/>
    <w:rsid w:val="00C36ABA"/>
    <w:rsid w:val="00C60C01"/>
    <w:rsid w:val="00D134E3"/>
    <w:rsid w:val="00D24653"/>
    <w:rsid w:val="00D45F0F"/>
    <w:rsid w:val="00D70FE0"/>
    <w:rsid w:val="00DD3151"/>
    <w:rsid w:val="00E05997"/>
    <w:rsid w:val="00E21028"/>
    <w:rsid w:val="00FF3B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0D8"/>
  </w:style>
  <w:style w:type="paragraph" w:styleId="Balk1">
    <w:name w:val="heading 1"/>
    <w:aliases w:val="BGUS-1-son,Başlık 1_BGUS"/>
    <w:basedOn w:val="Normal"/>
    <w:next w:val="Normal"/>
    <w:link w:val="Balk1Char"/>
    <w:qFormat/>
    <w:rsid w:val="008820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820D8"/>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820D8"/>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8820D8"/>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8820D8"/>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8820D8"/>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8820D8"/>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8820D8"/>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8820D8"/>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BGUS-1-son Char,Başlık 1_BGUS Char"/>
    <w:basedOn w:val="VarsaylanParagrafYazTipi"/>
    <w:link w:val="Balk1"/>
    <w:rsid w:val="008820D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820D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8820D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8820D8"/>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8820D8"/>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8820D8"/>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8820D8"/>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8820D8"/>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8820D8"/>
    <w:rPr>
      <w:rFonts w:asciiTheme="majorHAnsi" w:eastAsiaTheme="majorEastAsia" w:hAnsiTheme="majorHAnsi" w:cstheme="majorBidi"/>
      <w:i/>
      <w:iCs/>
      <w:color w:val="404040" w:themeColor="text1" w:themeTint="BF"/>
      <w:sz w:val="20"/>
      <w:szCs w:val="20"/>
    </w:rPr>
  </w:style>
  <w:style w:type="character" w:styleId="Kpr">
    <w:name w:val="Hyperlink"/>
    <w:basedOn w:val="VarsaylanParagrafYazTipi"/>
    <w:uiPriority w:val="99"/>
    <w:unhideWhenUsed/>
    <w:rsid w:val="008820D8"/>
    <w:rPr>
      <w:color w:val="0000FF" w:themeColor="hyperlink"/>
      <w:u w:val="single"/>
    </w:rPr>
  </w:style>
  <w:style w:type="table" w:styleId="TabloKlavuzu">
    <w:name w:val="Table Grid"/>
    <w:basedOn w:val="NormalTablo"/>
    <w:uiPriority w:val="59"/>
    <w:rsid w:val="008820D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8820D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820D8"/>
    <w:rPr>
      <w:sz w:val="20"/>
      <w:szCs w:val="20"/>
    </w:rPr>
  </w:style>
  <w:style w:type="character" w:styleId="DipnotBavurusu">
    <w:name w:val="footnote reference"/>
    <w:basedOn w:val="VarsaylanParagrafYazTipi"/>
    <w:uiPriority w:val="99"/>
    <w:semiHidden/>
    <w:unhideWhenUsed/>
    <w:rsid w:val="008820D8"/>
    <w:rPr>
      <w:vertAlign w:val="superscript"/>
    </w:rPr>
  </w:style>
  <w:style w:type="paragraph" w:styleId="BalonMetni">
    <w:name w:val="Balloon Text"/>
    <w:basedOn w:val="Normal"/>
    <w:link w:val="BalonMetniChar"/>
    <w:uiPriority w:val="99"/>
    <w:semiHidden/>
    <w:unhideWhenUsed/>
    <w:rsid w:val="00D134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4E3"/>
    <w:rPr>
      <w:rFonts w:ascii="Tahoma" w:hAnsi="Tahoma" w:cs="Tahoma"/>
      <w:sz w:val="16"/>
      <w:szCs w:val="16"/>
    </w:rPr>
  </w:style>
  <w:style w:type="paragraph" w:styleId="ResimYazs">
    <w:name w:val="caption"/>
    <w:basedOn w:val="Normal"/>
    <w:next w:val="Normal"/>
    <w:link w:val="ResimYazsChar"/>
    <w:uiPriority w:val="35"/>
    <w:unhideWhenUsed/>
    <w:qFormat/>
    <w:rsid w:val="00D134E3"/>
    <w:pPr>
      <w:spacing w:after="0" w:line="240" w:lineRule="auto"/>
    </w:pPr>
    <w:rPr>
      <w:rFonts w:ascii="Times New Roman" w:hAnsi="Times New Roman" w:cs="Times New Roman"/>
      <w:b/>
      <w:bCs/>
      <w:sz w:val="24"/>
      <w:szCs w:val="18"/>
    </w:rPr>
  </w:style>
  <w:style w:type="character" w:customStyle="1" w:styleId="ResimYazsChar">
    <w:name w:val="Resim Yazısı Char"/>
    <w:basedOn w:val="VarsaylanParagrafYazTipi"/>
    <w:link w:val="ResimYazs"/>
    <w:uiPriority w:val="35"/>
    <w:locked/>
    <w:rsid w:val="00D134E3"/>
    <w:rPr>
      <w:rFonts w:ascii="Times New Roman" w:hAnsi="Times New Roman" w:cs="Times New Roman"/>
      <w:b/>
      <w:bCs/>
      <w:sz w:val="24"/>
      <w:szCs w:val="18"/>
    </w:rPr>
  </w:style>
  <w:style w:type="paragraph" w:styleId="ListeParagraf">
    <w:name w:val="List Paragraph"/>
    <w:basedOn w:val="Normal"/>
    <w:uiPriority w:val="34"/>
    <w:qFormat/>
    <w:rsid w:val="00DD3151"/>
    <w:pPr>
      <w:ind w:left="720"/>
      <w:contextualSpacing/>
    </w:pPr>
  </w:style>
  <w:style w:type="character" w:styleId="AklamaBavurusu">
    <w:name w:val="annotation reference"/>
    <w:basedOn w:val="VarsaylanParagrafYazTipi"/>
    <w:uiPriority w:val="99"/>
    <w:semiHidden/>
    <w:unhideWhenUsed/>
    <w:rsid w:val="009B1E28"/>
    <w:rPr>
      <w:sz w:val="16"/>
      <w:szCs w:val="16"/>
    </w:rPr>
  </w:style>
  <w:style w:type="paragraph" w:styleId="AklamaMetni">
    <w:name w:val="annotation text"/>
    <w:basedOn w:val="Normal"/>
    <w:link w:val="AklamaMetniChar"/>
    <w:uiPriority w:val="99"/>
    <w:semiHidden/>
    <w:unhideWhenUsed/>
    <w:rsid w:val="009B1E2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B1E28"/>
    <w:rPr>
      <w:sz w:val="20"/>
      <w:szCs w:val="20"/>
    </w:rPr>
  </w:style>
  <w:style w:type="paragraph" w:styleId="AklamaKonusu">
    <w:name w:val="annotation subject"/>
    <w:basedOn w:val="AklamaMetni"/>
    <w:next w:val="AklamaMetni"/>
    <w:link w:val="AklamaKonusuChar"/>
    <w:uiPriority w:val="99"/>
    <w:semiHidden/>
    <w:unhideWhenUsed/>
    <w:rsid w:val="009B1E28"/>
    <w:rPr>
      <w:b/>
      <w:bCs/>
    </w:rPr>
  </w:style>
  <w:style w:type="character" w:customStyle="1" w:styleId="AklamaKonusuChar">
    <w:name w:val="Açıklama Konusu Char"/>
    <w:basedOn w:val="AklamaMetniChar"/>
    <w:link w:val="AklamaKonusu"/>
    <w:uiPriority w:val="99"/>
    <w:semiHidden/>
    <w:rsid w:val="009B1E28"/>
    <w:rPr>
      <w:b/>
      <w:bCs/>
      <w:sz w:val="20"/>
      <w:szCs w:val="20"/>
    </w:rPr>
  </w:style>
  <w:style w:type="paragraph" w:styleId="stbilgi">
    <w:name w:val="header"/>
    <w:basedOn w:val="Normal"/>
    <w:link w:val="stbilgiChar"/>
    <w:uiPriority w:val="99"/>
    <w:unhideWhenUsed/>
    <w:rsid w:val="009B1E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1E28"/>
  </w:style>
  <w:style w:type="paragraph" w:styleId="Altbilgi">
    <w:name w:val="footer"/>
    <w:basedOn w:val="Normal"/>
    <w:link w:val="AltbilgiChar"/>
    <w:uiPriority w:val="99"/>
    <w:unhideWhenUsed/>
    <w:rsid w:val="009B1E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1E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0D8"/>
  </w:style>
  <w:style w:type="paragraph" w:styleId="Balk1">
    <w:name w:val="heading 1"/>
    <w:aliases w:val="BGUS-1-son,Başlık 1_BGUS"/>
    <w:basedOn w:val="Normal"/>
    <w:next w:val="Normal"/>
    <w:link w:val="Balk1Char"/>
    <w:qFormat/>
    <w:rsid w:val="008820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8820D8"/>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8820D8"/>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8820D8"/>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8820D8"/>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8820D8"/>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8820D8"/>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8820D8"/>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8820D8"/>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BGUS-1-son Char,Başlık 1_BGUS Char"/>
    <w:basedOn w:val="VarsaylanParagrafYazTipi"/>
    <w:link w:val="Balk1"/>
    <w:rsid w:val="008820D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8820D8"/>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8820D8"/>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semiHidden/>
    <w:rsid w:val="008820D8"/>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8820D8"/>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8820D8"/>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8820D8"/>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8820D8"/>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8820D8"/>
    <w:rPr>
      <w:rFonts w:asciiTheme="majorHAnsi" w:eastAsiaTheme="majorEastAsia" w:hAnsiTheme="majorHAnsi" w:cstheme="majorBidi"/>
      <w:i/>
      <w:iCs/>
      <w:color w:val="404040" w:themeColor="text1" w:themeTint="BF"/>
      <w:sz w:val="20"/>
      <w:szCs w:val="20"/>
    </w:rPr>
  </w:style>
  <w:style w:type="character" w:styleId="Kpr">
    <w:name w:val="Hyperlink"/>
    <w:basedOn w:val="VarsaylanParagrafYazTipi"/>
    <w:uiPriority w:val="99"/>
    <w:unhideWhenUsed/>
    <w:rsid w:val="008820D8"/>
    <w:rPr>
      <w:color w:val="0000FF" w:themeColor="hyperlink"/>
      <w:u w:val="single"/>
    </w:rPr>
  </w:style>
  <w:style w:type="table" w:styleId="TabloKlavuzu">
    <w:name w:val="Table Grid"/>
    <w:basedOn w:val="NormalTablo"/>
    <w:uiPriority w:val="59"/>
    <w:rsid w:val="008820D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8820D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820D8"/>
    <w:rPr>
      <w:sz w:val="20"/>
      <w:szCs w:val="20"/>
    </w:rPr>
  </w:style>
  <w:style w:type="character" w:styleId="DipnotBavurusu">
    <w:name w:val="footnote reference"/>
    <w:basedOn w:val="VarsaylanParagrafYazTipi"/>
    <w:uiPriority w:val="99"/>
    <w:semiHidden/>
    <w:unhideWhenUsed/>
    <w:rsid w:val="008820D8"/>
    <w:rPr>
      <w:vertAlign w:val="superscript"/>
    </w:rPr>
  </w:style>
  <w:style w:type="paragraph" w:styleId="BalonMetni">
    <w:name w:val="Balloon Text"/>
    <w:basedOn w:val="Normal"/>
    <w:link w:val="BalonMetniChar"/>
    <w:uiPriority w:val="99"/>
    <w:semiHidden/>
    <w:unhideWhenUsed/>
    <w:rsid w:val="00D134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34E3"/>
    <w:rPr>
      <w:rFonts w:ascii="Tahoma" w:hAnsi="Tahoma" w:cs="Tahoma"/>
      <w:sz w:val="16"/>
      <w:szCs w:val="16"/>
    </w:rPr>
  </w:style>
  <w:style w:type="paragraph" w:styleId="ResimYazs">
    <w:name w:val="caption"/>
    <w:basedOn w:val="Normal"/>
    <w:next w:val="Normal"/>
    <w:link w:val="ResimYazsChar"/>
    <w:uiPriority w:val="35"/>
    <w:unhideWhenUsed/>
    <w:qFormat/>
    <w:rsid w:val="00D134E3"/>
    <w:pPr>
      <w:spacing w:after="0" w:line="240" w:lineRule="auto"/>
    </w:pPr>
    <w:rPr>
      <w:rFonts w:ascii="Times New Roman" w:hAnsi="Times New Roman" w:cs="Times New Roman"/>
      <w:b/>
      <w:bCs/>
      <w:sz w:val="24"/>
      <w:szCs w:val="18"/>
    </w:rPr>
  </w:style>
  <w:style w:type="character" w:customStyle="1" w:styleId="ResimYazsChar">
    <w:name w:val="Resim Yazısı Char"/>
    <w:basedOn w:val="VarsaylanParagrafYazTipi"/>
    <w:link w:val="ResimYazs"/>
    <w:uiPriority w:val="35"/>
    <w:locked/>
    <w:rsid w:val="00D134E3"/>
    <w:rPr>
      <w:rFonts w:ascii="Times New Roman" w:hAnsi="Times New Roman" w:cs="Times New Roman"/>
      <w:b/>
      <w:bCs/>
      <w:sz w:val="24"/>
      <w:szCs w:val="18"/>
    </w:rPr>
  </w:style>
  <w:style w:type="paragraph" w:styleId="ListeParagraf">
    <w:name w:val="List Paragraph"/>
    <w:basedOn w:val="Normal"/>
    <w:uiPriority w:val="34"/>
    <w:qFormat/>
    <w:rsid w:val="00DD3151"/>
    <w:pPr>
      <w:ind w:left="720"/>
      <w:contextualSpacing/>
    </w:pPr>
  </w:style>
  <w:style w:type="character" w:styleId="AklamaBavurusu">
    <w:name w:val="annotation reference"/>
    <w:basedOn w:val="VarsaylanParagrafYazTipi"/>
    <w:uiPriority w:val="99"/>
    <w:semiHidden/>
    <w:unhideWhenUsed/>
    <w:rsid w:val="009B1E28"/>
    <w:rPr>
      <w:sz w:val="16"/>
      <w:szCs w:val="16"/>
    </w:rPr>
  </w:style>
  <w:style w:type="paragraph" w:styleId="AklamaMetni">
    <w:name w:val="annotation text"/>
    <w:basedOn w:val="Normal"/>
    <w:link w:val="AklamaMetniChar"/>
    <w:uiPriority w:val="99"/>
    <w:semiHidden/>
    <w:unhideWhenUsed/>
    <w:rsid w:val="009B1E2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B1E28"/>
    <w:rPr>
      <w:sz w:val="20"/>
      <w:szCs w:val="20"/>
    </w:rPr>
  </w:style>
  <w:style w:type="paragraph" w:styleId="AklamaKonusu">
    <w:name w:val="annotation subject"/>
    <w:basedOn w:val="AklamaMetni"/>
    <w:next w:val="AklamaMetni"/>
    <w:link w:val="AklamaKonusuChar"/>
    <w:uiPriority w:val="99"/>
    <w:semiHidden/>
    <w:unhideWhenUsed/>
    <w:rsid w:val="009B1E28"/>
    <w:rPr>
      <w:b/>
      <w:bCs/>
    </w:rPr>
  </w:style>
  <w:style w:type="character" w:customStyle="1" w:styleId="AklamaKonusuChar">
    <w:name w:val="Açıklama Konusu Char"/>
    <w:basedOn w:val="AklamaMetniChar"/>
    <w:link w:val="AklamaKonusu"/>
    <w:uiPriority w:val="99"/>
    <w:semiHidden/>
    <w:rsid w:val="009B1E28"/>
    <w:rPr>
      <w:b/>
      <w:bCs/>
      <w:sz w:val="20"/>
      <w:szCs w:val="20"/>
    </w:rPr>
  </w:style>
  <w:style w:type="paragraph" w:styleId="stbilgi">
    <w:name w:val="header"/>
    <w:basedOn w:val="Normal"/>
    <w:link w:val="stbilgiChar"/>
    <w:uiPriority w:val="99"/>
    <w:unhideWhenUsed/>
    <w:rsid w:val="009B1E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1E28"/>
  </w:style>
  <w:style w:type="paragraph" w:styleId="Altbilgi">
    <w:name w:val="footer"/>
    <w:basedOn w:val="Normal"/>
    <w:link w:val="AltbilgiChar"/>
    <w:uiPriority w:val="99"/>
    <w:unhideWhenUsed/>
    <w:rsid w:val="009B1E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1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72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glik.gov.tr/TR/BelgeGoster.aspx?F6E10F889%202433CFF640799%20" TargetMode="External"/><Relationship Id="rId5" Type="http://schemas.openxmlformats.org/officeDocument/2006/relationships/settings" Target="settings.xml"/><Relationship Id="rId10" Type="http://schemas.openxmlformats.org/officeDocument/2006/relationships/hyperlink" Target="http://www.dea.org.tr"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067E0-C5CB-4982-AFC1-E58A6609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Pages>
  <Words>1883</Words>
  <Characters>10734</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Cansu</dc:creator>
  <cp:lastModifiedBy>Mehmet Volkan</cp:lastModifiedBy>
  <cp:revision>13</cp:revision>
  <dcterms:created xsi:type="dcterms:W3CDTF">2014-07-16T13:32:00Z</dcterms:created>
  <dcterms:modified xsi:type="dcterms:W3CDTF">2015-03-05T08:14:00Z</dcterms:modified>
</cp:coreProperties>
</file>